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457AF66B"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633B5B">
        <w:rPr>
          <w:rFonts w:ascii="Times New Roman" w:hAnsi="Times New Roman"/>
          <w:lang w:val="en-US"/>
        </w:rPr>
        <w:t>SPECIAL</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771C6D64" w:rsidR="00EF107C" w:rsidRPr="00AE6AAF" w:rsidRDefault="004F5CC2" w:rsidP="000E08FA">
      <w:pPr>
        <w:pStyle w:val="BodyText"/>
        <w:jc w:val="center"/>
        <w:rPr>
          <w:rFonts w:ascii="Times New Roman" w:hAnsi="Times New Roman"/>
          <w:b/>
          <w:lang w:val="en-US"/>
        </w:rPr>
      </w:pPr>
      <w:r>
        <w:rPr>
          <w:rFonts w:ascii="Times New Roman" w:hAnsi="Times New Roman"/>
          <w:b/>
          <w:lang w:val="en-US"/>
        </w:rPr>
        <w:t>November 22</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0D458ADD"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5B127B">
        <w:rPr>
          <w:rFonts w:ascii="Times New Roman" w:hAnsi="Times New Roman"/>
          <w:sz w:val="23"/>
          <w:szCs w:val="23"/>
          <w:lang w:val="en-US"/>
        </w:rPr>
        <w:t>October 14</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w:t>
      </w:r>
      <w:r w:rsidR="004F5CC2">
        <w:rPr>
          <w:rFonts w:ascii="Times New Roman" w:hAnsi="Times New Roman"/>
          <w:sz w:val="23"/>
          <w:szCs w:val="23"/>
          <w:lang w:val="en-US"/>
        </w:rPr>
        <w:t>12</w:t>
      </w:r>
      <w:r w:rsidR="00EF107C" w:rsidRPr="00F8667D">
        <w:rPr>
          <w:rFonts w:ascii="Times New Roman" w:hAnsi="Times New Roman"/>
          <w:sz w:val="23"/>
          <w:szCs w:val="23"/>
        </w:rPr>
        <w:t>:0</w:t>
      </w:r>
      <w:r w:rsidR="004F5CC2">
        <w:rPr>
          <w:rFonts w:ascii="Times New Roman" w:hAnsi="Times New Roman"/>
          <w:sz w:val="23"/>
          <w:szCs w:val="23"/>
          <w:lang w:val="en-US"/>
        </w:rPr>
        <w:t>5</w:t>
      </w:r>
      <w:r w:rsidR="00EF107C" w:rsidRPr="00F8667D">
        <w:rPr>
          <w:rFonts w:ascii="Times New Roman" w:hAnsi="Times New Roman"/>
          <w:sz w:val="23"/>
          <w:szCs w:val="23"/>
        </w:rPr>
        <w:t xml:space="preserve">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5B127B">
        <w:rPr>
          <w:rFonts w:ascii="Times New Roman" w:hAnsi="Times New Roman"/>
          <w:sz w:val="23"/>
          <w:szCs w:val="23"/>
          <w:lang w:val="en-US"/>
        </w:rPr>
        <w:t xml:space="preserve">Lee Dragna, Deborah Garber, </w:t>
      </w:r>
      <w:r w:rsidR="00B50304">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4F5CC2">
        <w:rPr>
          <w:rFonts w:ascii="Times New Roman" w:hAnsi="Times New Roman"/>
          <w:sz w:val="23"/>
          <w:szCs w:val="23"/>
          <w:lang w:val="en-US"/>
        </w:rPr>
        <w:t>Ad</w:t>
      </w:r>
      <w:r w:rsidR="005B127B">
        <w:rPr>
          <w:rFonts w:ascii="Times New Roman" w:hAnsi="Times New Roman"/>
          <w:sz w:val="23"/>
          <w:szCs w:val="23"/>
          <w:lang w:val="en-US"/>
        </w:rPr>
        <w:t xml:space="preserve">am </w:t>
      </w:r>
      <w:proofErr w:type="spellStart"/>
      <w:r w:rsidR="005B127B">
        <w:rPr>
          <w:rFonts w:ascii="Times New Roman" w:hAnsi="Times New Roman"/>
          <w:sz w:val="23"/>
          <w:szCs w:val="23"/>
          <w:lang w:val="en-US"/>
        </w:rPr>
        <w:t>Mayon</w:t>
      </w:r>
      <w:proofErr w:type="spellEnd"/>
      <w:r w:rsidR="005B127B">
        <w:rPr>
          <w:rFonts w:ascii="Times New Roman" w:hAnsi="Times New Roman"/>
          <w:sz w:val="23"/>
          <w:szCs w:val="23"/>
          <w:lang w:val="en-US"/>
        </w:rPr>
        <w:t xml:space="preserve">, </w:t>
      </w:r>
      <w:r w:rsidR="007B4308">
        <w:rPr>
          <w:rFonts w:ascii="Times New Roman" w:hAnsi="Times New Roman"/>
          <w:sz w:val="23"/>
          <w:szCs w:val="23"/>
          <w:lang w:val="en-US"/>
        </w:rPr>
        <w:t>Pete Orlando</w:t>
      </w:r>
      <w:r w:rsidR="00CA4997">
        <w:rPr>
          <w:rFonts w:ascii="Times New Roman" w:hAnsi="Times New Roman"/>
          <w:sz w:val="23"/>
          <w:szCs w:val="23"/>
          <w:lang w:val="en-US"/>
        </w:rPr>
        <w:t>, 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4F5CC2">
        <w:rPr>
          <w:rFonts w:ascii="Times New Roman" w:hAnsi="Times New Roman"/>
          <w:sz w:val="23"/>
          <w:szCs w:val="23"/>
          <w:lang w:val="en-US"/>
        </w:rPr>
        <w:t>Ben Adams was absent.</w:t>
      </w:r>
      <w:r w:rsidR="00B50304">
        <w:rPr>
          <w:rFonts w:ascii="Times New Roman" w:hAnsi="Times New Roman"/>
          <w:sz w:val="23"/>
          <w:szCs w:val="23"/>
          <w:lang w:val="en-US"/>
        </w:rPr>
        <w:t xml:space="preserve">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4F5CC2">
        <w:rPr>
          <w:rFonts w:ascii="Times New Roman" w:hAnsi="Times New Roman"/>
          <w:sz w:val="23"/>
          <w:szCs w:val="23"/>
          <w:lang w:val="en-US"/>
        </w:rPr>
        <w:t xml:space="preserve">; </w:t>
      </w:r>
      <w:r w:rsidR="000A55BD">
        <w:rPr>
          <w:rFonts w:ascii="Times New Roman" w:hAnsi="Times New Roman"/>
          <w:sz w:val="23"/>
          <w:szCs w:val="23"/>
          <w:lang w:val="en-US"/>
        </w:rPr>
        <w:t xml:space="preserve">Michael </w:t>
      </w:r>
      <w:r w:rsidR="00B50304">
        <w:rPr>
          <w:rFonts w:ascii="Times New Roman" w:hAnsi="Times New Roman"/>
          <w:sz w:val="23"/>
          <w:szCs w:val="23"/>
          <w:lang w:val="en-US"/>
        </w:rPr>
        <w:t>Knobloch, Knobloch Professional</w:t>
      </w:r>
      <w:r w:rsidR="004D57D1">
        <w:rPr>
          <w:rFonts w:ascii="Times New Roman" w:hAnsi="Times New Roman"/>
          <w:sz w:val="23"/>
          <w:szCs w:val="23"/>
          <w:lang w:val="en-US"/>
        </w:rPr>
        <w:t xml:space="preserve"> Services</w:t>
      </w:r>
      <w:r w:rsidR="00B50304">
        <w:rPr>
          <w:rFonts w:ascii="Times New Roman" w:hAnsi="Times New Roman"/>
          <w:sz w:val="23"/>
          <w:szCs w:val="23"/>
          <w:lang w:val="en-US"/>
        </w:rPr>
        <w:t xml:space="preserve">; </w:t>
      </w:r>
      <w:r w:rsidR="004F5CC2">
        <w:rPr>
          <w:rFonts w:ascii="Times New Roman" w:hAnsi="Times New Roman"/>
          <w:sz w:val="23"/>
          <w:szCs w:val="23"/>
          <w:lang w:val="en-US"/>
        </w:rPr>
        <w:t>Bryan</w:t>
      </w:r>
      <w:r w:rsidR="0087700E" w:rsidRPr="00F8667D">
        <w:rPr>
          <w:rFonts w:ascii="Times New Roman" w:hAnsi="Times New Roman"/>
          <w:sz w:val="23"/>
          <w:szCs w:val="23"/>
          <w:lang w:val="en-US"/>
        </w:rPr>
        <w:t xml:space="preserve">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5E6E90">
        <w:rPr>
          <w:rFonts w:ascii="Times New Roman" w:hAnsi="Times New Roman"/>
          <w:sz w:val="23"/>
          <w:szCs w:val="23"/>
          <w:lang w:val="en-US"/>
        </w:rPr>
        <w:t xml:space="preserve">; </w:t>
      </w:r>
      <w:r w:rsidR="00357EE5">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6182EE5A" w14:textId="70ED418B" w:rsidR="004F5CC2" w:rsidRDefault="004F5CC2" w:rsidP="00CA4997">
      <w:pPr>
        <w:pStyle w:val="BodyText"/>
        <w:rPr>
          <w:rFonts w:ascii="Times New Roman" w:hAnsi="Times New Roman"/>
          <w:sz w:val="23"/>
          <w:szCs w:val="23"/>
          <w:lang w:val="en-US"/>
        </w:rPr>
      </w:pPr>
      <w:r>
        <w:rPr>
          <w:rFonts w:ascii="Times New Roman" w:hAnsi="Times New Roman"/>
          <w:sz w:val="23"/>
          <w:szCs w:val="23"/>
          <w:lang w:val="en-US"/>
        </w:rPr>
        <w:tab/>
        <w:t xml:space="preserve">Mr. </w:t>
      </w:r>
      <w:r w:rsidR="00970B57">
        <w:rPr>
          <w:rFonts w:ascii="Times New Roman" w:hAnsi="Times New Roman"/>
          <w:sz w:val="23"/>
          <w:szCs w:val="23"/>
          <w:lang w:val="en-US"/>
        </w:rPr>
        <w:t xml:space="preserve">Bourgeois </w:t>
      </w:r>
      <w:r>
        <w:rPr>
          <w:rFonts w:ascii="Times New Roman" w:hAnsi="Times New Roman"/>
          <w:sz w:val="23"/>
          <w:szCs w:val="23"/>
          <w:lang w:val="en-US"/>
        </w:rPr>
        <w:t>noted the purpose of the special meeting was to discuss preparation and submission of application to Louisiana</w:t>
      </w:r>
      <w:r w:rsidR="00970B57">
        <w:rPr>
          <w:rFonts w:ascii="Times New Roman" w:hAnsi="Times New Roman"/>
          <w:sz w:val="23"/>
          <w:szCs w:val="23"/>
          <w:lang w:val="en-US"/>
        </w:rPr>
        <w:t xml:space="preserve"> </w:t>
      </w:r>
      <w:r>
        <w:rPr>
          <w:rFonts w:ascii="Times New Roman" w:hAnsi="Times New Roman"/>
          <w:sz w:val="23"/>
          <w:szCs w:val="23"/>
          <w:lang w:val="en-US"/>
        </w:rPr>
        <w:t xml:space="preserve">Port Construction and Development Priority Program for improvements to property </w:t>
      </w:r>
      <w:r w:rsidR="004D57D1">
        <w:rPr>
          <w:rFonts w:ascii="Times New Roman" w:hAnsi="Times New Roman"/>
          <w:sz w:val="23"/>
          <w:szCs w:val="23"/>
          <w:lang w:val="en-US"/>
        </w:rPr>
        <w:t xml:space="preserve">now </w:t>
      </w:r>
      <w:r>
        <w:rPr>
          <w:rFonts w:ascii="Times New Roman" w:hAnsi="Times New Roman"/>
          <w:sz w:val="23"/>
          <w:szCs w:val="23"/>
          <w:lang w:val="en-US"/>
        </w:rPr>
        <w:t>leased to InterMoor, Inc.</w:t>
      </w:r>
      <w:r w:rsidR="00970B57">
        <w:rPr>
          <w:rFonts w:ascii="Times New Roman" w:hAnsi="Times New Roman"/>
          <w:sz w:val="23"/>
          <w:szCs w:val="23"/>
          <w:lang w:val="en-US"/>
        </w:rPr>
        <w:t xml:space="preserve">  He presented a resolution in support of summitting said application, with an estimated total cost of $700,000 and an estimated cost to the Port of $148,000 after reimbursement from the Port Priority Program,</w:t>
      </w:r>
      <w:r w:rsidR="004D57D1">
        <w:rPr>
          <w:rFonts w:ascii="Times New Roman" w:hAnsi="Times New Roman"/>
          <w:sz w:val="23"/>
          <w:szCs w:val="23"/>
          <w:lang w:val="en-US"/>
        </w:rPr>
        <w:t xml:space="preserve"> not</w:t>
      </w:r>
      <w:r w:rsidR="00970B57">
        <w:rPr>
          <w:rFonts w:ascii="Times New Roman" w:hAnsi="Times New Roman"/>
          <w:sz w:val="23"/>
          <w:szCs w:val="23"/>
          <w:lang w:val="en-US"/>
        </w:rPr>
        <w:t xml:space="preserve"> including interest while waiting for reimbursement</w:t>
      </w:r>
      <w:r w:rsidR="004D57D1">
        <w:rPr>
          <w:rFonts w:ascii="Times New Roman" w:hAnsi="Times New Roman"/>
          <w:sz w:val="23"/>
          <w:szCs w:val="23"/>
          <w:lang w:val="en-US"/>
        </w:rPr>
        <w:t xml:space="preserve"> for the State’s share</w:t>
      </w:r>
      <w:r w:rsidR="00970B57">
        <w:rPr>
          <w:rFonts w:ascii="Times New Roman" w:hAnsi="Times New Roman"/>
          <w:sz w:val="23"/>
          <w:szCs w:val="23"/>
          <w:lang w:val="en-US"/>
        </w:rPr>
        <w:t>.</w:t>
      </w:r>
      <w:r w:rsidR="004D57D1">
        <w:rPr>
          <w:rFonts w:ascii="Times New Roman" w:hAnsi="Times New Roman"/>
          <w:sz w:val="23"/>
          <w:szCs w:val="23"/>
          <w:lang w:val="en-US"/>
        </w:rPr>
        <w:t xml:space="preserve">  Based upon a project cost of $700,000, t</w:t>
      </w:r>
      <w:r w:rsidR="00227B36">
        <w:rPr>
          <w:rFonts w:ascii="Times New Roman" w:hAnsi="Times New Roman"/>
          <w:sz w:val="23"/>
          <w:szCs w:val="23"/>
          <w:lang w:val="en-US"/>
        </w:rPr>
        <w:t xml:space="preserve">he lease between the District and InterMoor would also increase by $4,667 per month.  </w:t>
      </w:r>
      <w:r>
        <w:rPr>
          <w:rFonts w:ascii="Times New Roman" w:hAnsi="Times New Roman"/>
          <w:sz w:val="23"/>
          <w:szCs w:val="23"/>
          <w:lang w:val="en-US"/>
        </w:rPr>
        <w:t xml:space="preserve">Mr. Orlando </w:t>
      </w:r>
      <w:r w:rsidR="00970B57">
        <w:rPr>
          <w:rFonts w:ascii="Times New Roman" w:hAnsi="Times New Roman"/>
          <w:sz w:val="23"/>
          <w:szCs w:val="23"/>
          <w:lang w:val="en-US"/>
        </w:rPr>
        <w:t xml:space="preserve">moved for approval of said resolution, which was </w:t>
      </w:r>
      <w:r>
        <w:rPr>
          <w:rFonts w:ascii="Times New Roman" w:hAnsi="Times New Roman"/>
          <w:sz w:val="23"/>
          <w:szCs w:val="23"/>
          <w:lang w:val="en-US"/>
        </w:rPr>
        <w:t>seconded by Mr. Cornes</w:t>
      </w:r>
      <w:r w:rsidR="00970B57">
        <w:rPr>
          <w:rFonts w:ascii="Times New Roman" w:hAnsi="Times New Roman"/>
          <w:sz w:val="23"/>
          <w:szCs w:val="23"/>
          <w:lang w:val="en-US"/>
        </w:rPr>
        <w:t xml:space="preserve"> and</w:t>
      </w:r>
      <w:r>
        <w:rPr>
          <w:rFonts w:ascii="Times New Roman" w:hAnsi="Times New Roman"/>
          <w:sz w:val="23"/>
          <w:szCs w:val="23"/>
          <w:lang w:val="en-US"/>
        </w:rPr>
        <w:t xml:space="preserve"> carried unanimously.</w:t>
      </w:r>
    </w:p>
    <w:p w14:paraId="2CBC3E9C" w14:textId="77777777" w:rsidR="004F5CC2" w:rsidRDefault="004F5CC2" w:rsidP="00CA4997">
      <w:pPr>
        <w:pStyle w:val="BodyText"/>
        <w:rPr>
          <w:rFonts w:ascii="Times New Roman" w:hAnsi="Times New Roman"/>
          <w:sz w:val="23"/>
          <w:szCs w:val="23"/>
          <w:lang w:val="en-US"/>
        </w:rPr>
      </w:pPr>
    </w:p>
    <w:p w14:paraId="30C73878" w14:textId="0ADE292D" w:rsidR="004F5CC2" w:rsidRDefault="004F5CC2" w:rsidP="004F5CC2">
      <w:pPr>
        <w:jc w:val="center"/>
        <w:rPr>
          <w:rFonts w:ascii="Times New Roman" w:hAnsi="Times New Roman"/>
          <w:sz w:val="22"/>
          <w:szCs w:val="22"/>
          <w:u w:val="single"/>
        </w:rPr>
      </w:pPr>
      <w:r w:rsidRPr="004F5CC2">
        <w:rPr>
          <w:rFonts w:ascii="Times New Roman" w:hAnsi="Times New Roman"/>
          <w:sz w:val="22"/>
          <w:szCs w:val="22"/>
          <w:u w:val="single"/>
        </w:rPr>
        <w:t>RESOLUTION</w:t>
      </w:r>
    </w:p>
    <w:p w14:paraId="07DE5448" w14:textId="77777777" w:rsidR="004F5CC2" w:rsidRPr="004F5CC2" w:rsidRDefault="004F5CC2" w:rsidP="004F5CC2">
      <w:pPr>
        <w:jc w:val="center"/>
        <w:rPr>
          <w:rFonts w:ascii="Times New Roman" w:hAnsi="Times New Roman"/>
          <w:sz w:val="22"/>
          <w:szCs w:val="22"/>
          <w:u w:val="single"/>
        </w:rPr>
      </w:pPr>
    </w:p>
    <w:p w14:paraId="65CE256A" w14:textId="77777777" w:rsidR="004F5CC2" w:rsidRPr="004F5CC2" w:rsidRDefault="004F5CC2" w:rsidP="004F5CC2">
      <w:pPr>
        <w:jc w:val="both"/>
        <w:rPr>
          <w:rFonts w:ascii="Times New Roman" w:hAnsi="Times New Roman"/>
          <w:i/>
          <w:sz w:val="22"/>
          <w:szCs w:val="22"/>
        </w:rPr>
      </w:pPr>
      <w:r w:rsidRPr="004F5CC2">
        <w:rPr>
          <w:rFonts w:ascii="Times New Roman" w:hAnsi="Times New Roman"/>
          <w:i/>
          <w:sz w:val="22"/>
          <w:szCs w:val="22"/>
        </w:rPr>
        <w:t>A Resolution authorizing the Morgan City Harbor and Terminal District to prepare and submit an application to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14:paraId="307E3AD6" w14:textId="77777777" w:rsidR="004F5CC2" w:rsidRPr="004F5CC2" w:rsidRDefault="004F5CC2" w:rsidP="004F5CC2">
      <w:pPr>
        <w:rPr>
          <w:rFonts w:ascii="Times New Roman" w:hAnsi="Times New Roman"/>
          <w:sz w:val="22"/>
          <w:szCs w:val="22"/>
        </w:rPr>
      </w:pPr>
    </w:p>
    <w:p w14:paraId="75A3E9B9" w14:textId="77777777" w:rsidR="004F5CC2" w:rsidRPr="004F5CC2" w:rsidRDefault="004F5CC2" w:rsidP="004F5CC2">
      <w:pPr>
        <w:jc w:val="both"/>
        <w:rPr>
          <w:rFonts w:ascii="Times New Roman" w:hAnsi="Times New Roman"/>
          <w:sz w:val="22"/>
          <w:szCs w:val="22"/>
        </w:rPr>
      </w:pPr>
      <w:r w:rsidRPr="004F5CC2">
        <w:rPr>
          <w:rFonts w:ascii="Times New Roman" w:hAnsi="Times New Roman"/>
          <w:b/>
          <w:caps/>
          <w:sz w:val="22"/>
          <w:szCs w:val="22"/>
        </w:rPr>
        <w:t>Whereas</w:t>
      </w:r>
      <w:r w:rsidRPr="004F5CC2">
        <w:rPr>
          <w:rFonts w:ascii="Times New Roman" w:hAnsi="Times New Roman"/>
          <w:b/>
          <w:sz w:val="22"/>
          <w:szCs w:val="22"/>
        </w:rPr>
        <w:t>,</w:t>
      </w:r>
      <w:r w:rsidRPr="004F5CC2">
        <w:rPr>
          <w:rFonts w:ascii="Times New Roman" w:hAnsi="Times New Roman"/>
          <w:sz w:val="22"/>
          <w:szCs w:val="22"/>
        </w:rPr>
        <w:t xml:space="preserve"> Morgan City Harbor and Terminal District has a need for port improvements; and,</w:t>
      </w:r>
    </w:p>
    <w:p w14:paraId="3734A6E6" w14:textId="77777777" w:rsidR="007565A1" w:rsidRDefault="007565A1" w:rsidP="004F5CC2">
      <w:pPr>
        <w:jc w:val="both"/>
        <w:rPr>
          <w:rFonts w:ascii="Times New Roman" w:hAnsi="Times New Roman"/>
          <w:b/>
          <w:caps/>
          <w:sz w:val="22"/>
          <w:szCs w:val="22"/>
        </w:rPr>
      </w:pPr>
    </w:p>
    <w:p w14:paraId="2C4A5113" w14:textId="300E7F41" w:rsidR="004F5CC2" w:rsidRPr="004F5CC2" w:rsidRDefault="004F5CC2" w:rsidP="004F5CC2">
      <w:pPr>
        <w:jc w:val="both"/>
        <w:rPr>
          <w:rFonts w:ascii="Times New Roman" w:hAnsi="Times New Roman"/>
          <w:sz w:val="22"/>
          <w:szCs w:val="22"/>
        </w:rPr>
      </w:pPr>
      <w:r w:rsidRPr="004F5CC2">
        <w:rPr>
          <w:rFonts w:ascii="Times New Roman" w:hAnsi="Times New Roman"/>
          <w:b/>
          <w:caps/>
          <w:sz w:val="22"/>
          <w:szCs w:val="22"/>
        </w:rPr>
        <w:t>Whereas</w:t>
      </w:r>
      <w:r w:rsidRPr="004F5CC2">
        <w:rPr>
          <w:rFonts w:ascii="Times New Roman" w:hAnsi="Times New Roman"/>
          <w:b/>
          <w:sz w:val="22"/>
          <w:szCs w:val="22"/>
        </w:rPr>
        <w:t>,</w:t>
      </w:r>
      <w:r w:rsidRPr="004F5CC2">
        <w:rPr>
          <w:rFonts w:ascii="Times New Roman" w:hAnsi="Times New Roman"/>
          <w:sz w:val="22"/>
          <w:szCs w:val="22"/>
        </w:rPr>
        <w:t xml:space="preserve"> Morgan City Harbor and Terminal District desires to apply for State matching funds pursuant to Chapter 47 of Title 34 of the Louisiana Revised Statutes of 1950, as amended, to implement a project to improve its port operation and the Morgan City Harbor and Terminal District is fully aware of its obligations under said Statute; and,</w:t>
      </w:r>
    </w:p>
    <w:p w14:paraId="0EA4A07E" w14:textId="77777777" w:rsidR="007565A1" w:rsidRDefault="007565A1" w:rsidP="004F5CC2">
      <w:pPr>
        <w:jc w:val="both"/>
        <w:rPr>
          <w:rFonts w:ascii="Times New Roman" w:hAnsi="Times New Roman"/>
          <w:b/>
          <w:sz w:val="22"/>
          <w:szCs w:val="22"/>
        </w:rPr>
      </w:pPr>
    </w:p>
    <w:p w14:paraId="3A150AE9" w14:textId="79F38790" w:rsidR="004F5CC2" w:rsidRPr="004F5CC2" w:rsidRDefault="004F5CC2" w:rsidP="004F5CC2">
      <w:pPr>
        <w:jc w:val="both"/>
        <w:rPr>
          <w:rFonts w:ascii="Times New Roman" w:hAnsi="Times New Roman"/>
          <w:sz w:val="22"/>
          <w:szCs w:val="22"/>
        </w:rPr>
      </w:pPr>
      <w:r w:rsidRPr="004F5CC2">
        <w:rPr>
          <w:rFonts w:ascii="Times New Roman" w:hAnsi="Times New Roman"/>
          <w:b/>
          <w:sz w:val="22"/>
          <w:szCs w:val="22"/>
        </w:rPr>
        <w:t xml:space="preserve">WHEREAS, </w:t>
      </w:r>
      <w:r w:rsidRPr="004F5CC2">
        <w:rPr>
          <w:rFonts w:ascii="Times New Roman" w:hAnsi="Times New Roman"/>
          <w:sz w:val="22"/>
          <w:szCs w:val="22"/>
        </w:rPr>
        <w:t>Morgan City Harbor and Terminal District is a political body duly organized and existing under the laws of the State of Louisiana and is eligible to apply for funds under said Statute,</w:t>
      </w:r>
    </w:p>
    <w:p w14:paraId="0FE9A019" w14:textId="77777777" w:rsidR="007565A1" w:rsidRDefault="007565A1" w:rsidP="004F5CC2">
      <w:pPr>
        <w:jc w:val="both"/>
        <w:rPr>
          <w:rFonts w:ascii="Times New Roman" w:hAnsi="Times New Roman"/>
          <w:b/>
          <w:sz w:val="22"/>
          <w:szCs w:val="22"/>
        </w:rPr>
      </w:pPr>
    </w:p>
    <w:p w14:paraId="545071A6" w14:textId="5CADBAF1" w:rsidR="004F5CC2" w:rsidRPr="004F5CC2" w:rsidRDefault="004F5CC2" w:rsidP="004F5CC2">
      <w:pPr>
        <w:jc w:val="both"/>
        <w:rPr>
          <w:rFonts w:ascii="Times New Roman" w:hAnsi="Times New Roman"/>
          <w:sz w:val="22"/>
          <w:szCs w:val="22"/>
        </w:rPr>
      </w:pPr>
      <w:r w:rsidRPr="004F5CC2">
        <w:rPr>
          <w:rFonts w:ascii="Times New Roman" w:hAnsi="Times New Roman"/>
          <w:b/>
          <w:sz w:val="22"/>
          <w:szCs w:val="22"/>
        </w:rPr>
        <w:t>NOW, THEREFORE, BE IT RESOLVED</w:t>
      </w:r>
      <w:r w:rsidRPr="004F5CC2">
        <w:rPr>
          <w:rFonts w:ascii="Times New Roman" w:hAnsi="Times New Roman"/>
          <w:sz w:val="22"/>
          <w:szCs w:val="22"/>
        </w:rPr>
        <w:t xml:space="preserve"> by the Morgan City Harbor and Terminal District as follows:</w:t>
      </w:r>
    </w:p>
    <w:p w14:paraId="2D24C173" w14:textId="77777777" w:rsidR="004F5CC2" w:rsidRPr="004F5CC2" w:rsidRDefault="004F5CC2" w:rsidP="004F5CC2">
      <w:pPr>
        <w:ind w:left="1440" w:hanging="1440"/>
        <w:jc w:val="both"/>
        <w:rPr>
          <w:rFonts w:ascii="Times New Roman" w:hAnsi="Times New Roman"/>
          <w:sz w:val="22"/>
          <w:szCs w:val="22"/>
        </w:rPr>
      </w:pPr>
      <w:r w:rsidRPr="004F5CC2">
        <w:rPr>
          <w:rFonts w:ascii="Times New Roman" w:hAnsi="Times New Roman"/>
          <w:sz w:val="22"/>
          <w:szCs w:val="22"/>
        </w:rPr>
        <w:t>Section 1.</w:t>
      </w:r>
      <w:r w:rsidRPr="004F5CC2">
        <w:rPr>
          <w:rFonts w:ascii="Times New Roman" w:hAnsi="Times New Roman"/>
          <w:sz w:val="22"/>
          <w:szCs w:val="22"/>
        </w:rPr>
        <w:tab/>
        <w:t>That Morgan City Harbor and Terminal District acknowledges that a formal application will be prepared and submitted to the Louisiana Port Construction and Development Priority Program.</w:t>
      </w:r>
    </w:p>
    <w:p w14:paraId="761E31F0" w14:textId="77777777" w:rsidR="004F5CC2" w:rsidRPr="004F5CC2" w:rsidRDefault="004F5CC2" w:rsidP="004F5CC2">
      <w:pPr>
        <w:ind w:left="1440" w:hanging="1440"/>
        <w:jc w:val="both"/>
        <w:rPr>
          <w:rFonts w:ascii="Times New Roman" w:hAnsi="Times New Roman"/>
          <w:sz w:val="22"/>
          <w:szCs w:val="22"/>
        </w:rPr>
      </w:pPr>
      <w:r w:rsidRPr="004F5CC2">
        <w:rPr>
          <w:rFonts w:ascii="Times New Roman" w:hAnsi="Times New Roman"/>
          <w:sz w:val="22"/>
          <w:szCs w:val="22"/>
        </w:rPr>
        <w:t>Section 2.</w:t>
      </w:r>
      <w:r w:rsidRPr="004F5CC2">
        <w:rPr>
          <w:rFonts w:ascii="Times New Roman" w:hAnsi="Times New Roman"/>
          <w:sz w:val="22"/>
          <w:szCs w:val="22"/>
        </w:rPr>
        <w:tab/>
        <w:t>That at the appropriate time and upon approval of funding assistance and prior to commencement of work on the project Morgan City Harbor and Terminal District agrees to execute a Project Agreement and a Statement of Sponsorship pursuant to the Statute.</w:t>
      </w:r>
    </w:p>
    <w:p w14:paraId="7F6ECA3B" w14:textId="77777777" w:rsidR="004F5CC2" w:rsidRPr="004F5CC2" w:rsidRDefault="004F5CC2" w:rsidP="004F5CC2">
      <w:pPr>
        <w:ind w:left="1440" w:hanging="1440"/>
        <w:jc w:val="both"/>
        <w:rPr>
          <w:rFonts w:ascii="Times New Roman" w:hAnsi="Times New Roman"/>
          <w:sz w:val="22"/>
          <w:szCs w:val="22"/>
        </w:rPr>
      </w:pPr>
      <w:r w:rsidRPr="004F5CC2">
        <w:rPr>
          <w:rFonts w:ascii="Times New Roman" w:hAnsi="Times New Roman"/>
          <w:sz w:val="22"/>
          <w:szCs w:val="22"/>
        </w:rPr>
        <w:t>Section 3.</w:t>
      </w:r>
      <w:r w:rsidRPr="004F5CC2">
        <w:rPr>
          <w:rFonts w:ascii="Times New Roman" w:hAnsi="Times New Roman"/>
          <w:sz w:val="22"/>
          <w:szCs w:val="22"/>
        </w:rPr>
        <w:tab/>
        <w:t xml:space="preserve">That Raymond “Mac” Wade, Executive Director, is hereby designated Authorized Representative for Morgan City Harbor and Terminal District to </w:t>
      </w:r>
      <w:proofErr w:type="gramStart"/>
      <w:r w:rsidRPr="004F5CC2">
        <w:rPr>
          <w:rFonts w:ascii="Times New Roman" w:hAnsi="Times New Roman"/>
          <w:sz w:val="22"/>
          <w:szCs w:val="22"/>
        </w:rPr>
        <w:t>effect</w:t>
      </w:r>
      <w:proofErr w:type="gramEnd"/>
      <w:r w:rsidRPr="004F5CC2">
        <w:rPr>
          <w:rFonts w:ascii="Times New Roman" w:hAnsi="Times New Roman"/>
          <w:sz w:val="22"/>
          <w:szCs w:val="22"/>
        </w:rPr>
        <w:t xml:space="preserve"> the preparation of an application to the Louisiana Port Construction and Development Priority Program for funding assistance of port improvement project.</w:t>
      </w:r>
    </w:p>
    <w:p w14:paraId="585137FC" w14:textId="77777777" w:rsidR="004F5CC2" w:rsidRPr="004F5CC2" w:rsidRDefault="004F5CC2" w:rsidP="004F5CC2">
      <w:pPr>
        <w:ind w:left="1440" w:hanging="1440"/>
        <w:jc w:val="both"/>
        <w:rPr>
          <w:rFonts w:ascii="Times New Roman" w:hAnsi="Times New Roman"/>
          <w:sz w:val="22"/>
          <w:szCs w:val="22"/>
        </w:rPr>
      </w:pPr>
      <w:r w:rsidRPr="004F5CC2">
        <w:rPr>
          <w:rFonts w:ascii="Times New Roman" w:hAnsi="Times New Roman"/>
          <w:sz w:val="22"/>
          <w:szCs w:val="22"/>
        </w:rPr>
        <w:t>Section 4.</w:t>
      </w:r>
      <w:r w:rsidRPr="004F5CC2">
        <w:rPr>
          <w:rFonts w:ascii="Times New Roman" w:hAnsi="Times New Roman"/>
          <w:sz w:val="22"/>
          <w:szCs w:val="22"/>
        </w:rPr>
        <w:tab/>
        <w:t>That said Authorized Representative’s responsibilities shall pertain to technical matters only and shall not include any official act on behalf of the Morgan City Harbor and Terminal District.</w:t>
      </w:r>
    </w:p>
    <w:p w14:paraId="433BACFA" w14:textId="76FEEC4D" w:rsidR="004F5CC2" w:rsidRDefault="004F5CC2" w:rsidP="00CA4997">
      <w:pPr>
        <w:pStyle w:val="BodyText"/>
        <w:rPr>
          <w:rFonts w:ascii="Times New Roman" w:hAnsi="Times New Roman"/>
          <w:sz w:val="23"/>
          <w:szCs w:val="23"/>
          <w:lang w:val="en-US"/>
        </w:rPr>
      </w:pPr>
      <w:r>
        <w:rPr>
          <w:rFonts w:ascii="Times New Roman" w:hAnsi="Times New Roman"/>
          <w:sz w:val="23"/>
          <w:szCs w:val="23"/>
          <w:lang w:val="en-US"/>
        </w:rPr>
        <w:t xml:space="preserve"> </w:t>
      </w:r>
    </w:p>
    <w:p w14:paraId="1B073095" w14:textId="292A3227" w:rsidR="000311BD" w:rsidRDefault="007565A1" w:rsidP="000311BD">
      <w:pPr>
        <w:pStyle w:val="BodyText"/>
        <w:rPr>
          <w:rFonts w:ascii="Times New Roman" w:hAnsi="Times New Roman"/>
          <w:sz w:val="23"/>
          <w:szCs w:val="23"/>
          <w:lang w:val="en-US"/>
        </w:rPr>
      </w:pPr>
      <w:r>
        <w:rPr>
          <w:rFonts w:ascii="Times New Roman" w:hAnsi="Times New Roman"/>
          <w:sz w:val="23"/>
          <w:szCs w:val="23"/>
          <w:lang w:val="en-US"/>
        </w:rPr>
        <w:tab/>
        <w:t xml:space="preserve">Mr. Bourgeois </w:t>
      </w:r>
      <w:r w:rsidR="00227B36">
        <w:rPr>
          <w:rFonts w:ascii="Times New Roman" w:hAnsi="Times New Roman"/>
          <w:sz w:val="23"/>
          <w:szCs w:val="23"/>
          <w:lang w:val="en-US"/>
        </w:rPr>
        <w:t xml:space="preserve">also </w:t>
      </w:r>
      <w:r>
        <w:rPr>
          <w:rFonts w:ascii="Times New Roman" w:hAnsi="Times New Roman"/>
          <w:sz w:val="23"/>
          <w:szCs w:val="23"/>
          <w:lang w:val="en-US"/>
        </w:rPr>
        <w:t xml:space="preserve">presented </w:t>
      </w:r>
      <w:r w:rsidR="004D57D1">
        <w:rPr>
          <w:rFonts w:ascii="Times New Roman" w:hAnsi="Times New Roman"/>
          <w:sz w:val="23"/>
          <w:szCs w:val="23"/>
          <w:lang w:val="en-US"/>
        </w:rPr>
        <w:t xml:space="preserve">a </w:t>
      </w:r>
      <w:r w:rsidR="000311BD">
        <w:rPr>
          <w:rFonts w:ascii="Times New Roman" w:hAnsi="Times New Roman"/>
          <w:sz w:val="23"/>
          <w:szCs w:val="23"/>
          <w:lang w:val="en-US"/>
        </w:rPr>
        <w:t xml:space="preserve">Field Change Order No. 1 </w:t>
      </w:r>
      <w:r w:rsidR="00227B36">
        <w:rPr>
          <w:rFonts w:ascii="Times New Roman" w:hAnsi="Times New Roman"/>
          <w:sz w:val="23"/>
          <w:szCs w:val="23"/>
          <w:lang w:val="en-US"/>
        </w:rPr>
        <w:t xml:space="preserve">to approve </w:t>
      </w:r>
      <w:r w:rsidR="004D57D1">
        <w:rPr>
          <w:rFonts w:ascii="Times New Roman" w:hAnsi="Times New Roman"/>
          <w:sz w:val="23"/>
          <w:szCs w:val="23"/>
          <w:lang w:val="en-US"/>
        </w:rPr>
        <w:t xml:space="preserve">an </w:t>
      </w:r>
      <w:r w:rsidR="000311BD">
        <w:rPr>
          <w:rFonts w:ascii="Times New Roman" w:hAnsi="Times New Roman"/>
          <w:sz w:val="23"/>
          <w:szCs w:val="23"/>
          <w:lang w:val="en-US"/>
        </w:rPr>
        <w:t>adjust</w:t>
      </w:r>
      <w:r w:rsidR="004D57D1">
        <w:rPr>
          <w:rFonts w:ascii="Times New Roman" w:hAnsi="Times New Roman"/>
          <w:sz w:val="23"/>
          <w:szCs w:val="23"/>
          <w:lang w:val="en-US"/>
        </w:rPr>
        <w:t>ment</w:t>
      </w:r>
      <w:r w:rsidR="000311BD">
        <w:rPr>
          <w:rFonts w:ascii="Times New Roman" w:hAnsi="Times New Roman"/>
          <w:sz w:val="23"/>
          <w:szCs w:val="23"/>
          <w:lang w:val="en-US"/>
        </w:rPr>
        <w:t xml:space="preserve"> </w:t>
      </w:r>
      <w:r w:rsidR="00433766">
        <w:rPr>
          <w:rFonts w:ascii="Times New Roman" w:hAnsi="Times New Roman"/>
          <w:sz w:val="23"/>
          <w:szCs w:val="23"/>
          <w:lang w:val="en-US"/>
        </w:rPr>
        <w:t xml:space="preserve">to </w:t>
      </w:r>
      <w:r w:rsidR="000311BD">
        <w:rPr>
          <w:rFonts w:ascii="Times New Roman" w:hAnsi="Times New Roman"/>
          <w:sz w:val="23"/>
          <w:szCs w:val="23"/>
          <w:lang w:val="en-US"/>
        </w:rPr>
        <w:t xml:space="preserve">the </w:t>
      </w:r>
      <w:r w:rsidR="004D57D1">
        <w:rPr>
          <w:rFonts w:ascii="Times New Roman" w:hAnsi="Times New Roman"/>
          <w:sz w:val="23"/>
          <w:szCs w:val="23"/>
          <w:lang w:val="en-US"/>
        </w:rPr>
        <w:t xml:space="preserve">cross </w:t>
      </w:r>
      <w:r w:rsidR="000311BD">
        <w:rPr>
          <w:rFonts w:ascii="Times New Roman" w:hAnsi="Times New Roman"/>
          <w:sz w:val="23"/>
          <w:szCs w:val="23"/>
          <w:lang w:val="en-US"/>
        </w:rPr>
        <w:t xml:space="preserve">slope </w:t>
      </w:r>
      <w:r w:rsidR="00433766">
        <w:rPr>
          <w:rFonts w:ascii="Times New Roman" w:hAnsi="Times New Roman"/>
          <w:sz w:val="23"/>
          <w:szCs w:val="23"/>
          <w:lang w:val="en-US"/>
        </w:rPr>
        <w:t>n</w:t>
      </w:r>
      <w:r w:rsidR="004D57D1">
        <w:rPr>
          <w:rFonts w:ascii="Times New Roman" w:hAnsi="Times New Roman"/>
          <w:sz w:val="23"/>
          <w:szCs w:val="23"/>
          <w:lang w:val="en-US"/>
        </w:rPr>
        <w:t>ear</w:t>
      </w:r>
      <w:r w:rsidR="00433766">
        <w:rPr>
          <w:rFonts w:ascii="Times New Roman" w:hAnsi="Times New Roman"/>
          <w:sz w:val="23"/>
          <w:szCs w:val="23"/>
          <w:lang w:val="en-US"/>
        </w:rPr>
        <w:t>est</w:t>
      </w:r>
      <w:r w:rsidR="004D57D1">
        <w:rPr>
          <w:rFonts w:ascii="Times New Roman" w:hAnsi="Times New Roman"/>
          <w:sz w:val="23"/>
          <w:szCs w:val="23"/>
          <w:lang w:val="en-US"/>
        </w:rPr>
        <w:t xml:space="preserve"> </w:t>
      </w:r>
      <w:r w:rsidR="00433766">
        <w:rPr>
          <w:rFonts w:ascii="Times New Roman" w:hAnsi="Times New Roman"/>
          <w:sz w:val="23"/>
          <w:szCs w:val="23"/>
          <w:lang w:val="en-US"/>
        </w:rPr>
        <w:t>Youngs R</w:t>
      </w:r>
      <w:r w:rsidR="004D57D1">
        <w:rPr>
          <w:rFonts w:ascii="Times New Roman" w:hAnsi="Times New Roman"/>
          <w:sz w:val="23"/>
          <w:szCs w:val="23"/>
          <w:lang w:val="en-US"/>
        </w:rPr>
        <w:t>oad, which Mr.</w:t>
      </w:r>
      <w:r w:rsidR="00433766">
        <w:rPr>
          <w:rFonts w:ascii="Times New Roman" w:hAnsi="Times New Roman"/>
          <w:sz w:val="23"/>
          <w:szCs w:val="23"/>
          <w:lang w:val="en-US"/>
        </w:rPr>
        <w:t xml:space="preserve"> Breaud suggested may increase cost of the project by approximately $5,000.00.</w:t>
      </w:r>
      <w:r w:rsidR="000311BD">
        <w:rPr>
          <w:rFonts w:ascii="Times New Roman" w:hAnsi="Times New Roman"/>
          <w:sz w:val="23"/>
          <w:szCs w:val="23"/>
          <w:lang w:val="en-US"/>
        </w:rPr>
        <w:t xml:space="preserve">  Mr. Corned moved to authorize Mr. Wade to execute said change order, which was seconded by Mr. Dragna and carried unanimously.</w:t>
      </w:r>
    </w:p>
    <w:p w14:paraId="0520F743" w14:textId="77777777" w:rsidR="000311BD" w:rsidRDefault="000311BD" w:rsidP="000311BD">
      <w:pPr>
        <w:pStyle w:val="BodyText"/>
        <w:rPr>
          <w:rFonts w:ascii="Times New Roman" w:hAnsi="Times New Roman"/>
          <w:sz w:val="23"/>
          <w:szCs w:val="23"/>
          <w:lang w:val="en-US"/>
        </w:rPr>
      </w:pPr>
    </w:p>
    <w:p w14:paraId="0C7C2652" w14:textId="6D6BDE22" w:rsidR="005E6E90" w:rsidRDefault="000311BD" w:rsidP="000311BD">
      <w:pPr>
        <w:pStyle w:val="BodyText"/>
        <w:rPr>
          <w:rFonts w:ascii="Times New Roman" w:hAnsi="Times New Roman"/>
          <w:sz w:val="23"/>
          <w:szCs w:val="23"/>
        </w:rPr>
      </w:pPr>
      <w:r>
        <w:rPr>
          <w:rFonts w:ascii="Times New Roman" w:hAnsi="Times New Roman"/>
          <w:sz w:val="23"/>
          <w:szCs w:val="23"/>
          <w:lang w:val="en-US"/>
        </w:rPr>
        <w:tab/>
        <w:t>With no further business to come before the Board, the meeting was adjourned.</w:t>
      </w:r>
      <w:r>
        <w:rPr>
          <w:rFonts w:ascii="Times New Roman" w:hAnsi="Times New Roman"/>
          <w:sz w:val="23"/>
          <w:szCs w:val="23"/>
        </w:rPr>
        <w:t xml:space="preserve"> </w:t>
      </w:r>
    </w:p>
    <w:p w14:paraId="783B01A1" w14:textId="77777777" w:rsidR="005E6E90" w:rsidRPr="00F8667D" w:rsidRDefault="005E6E90" w:rsidP="00B70837">
      <w:pPr>
        <w:pStyle w:val="PlainText"/>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0698" w14:textId="77777777" w:rsidR="00C418F6" w:rsidRDefault="00C418F6" w:rsidP="00F242F3">
      <w:r>
        <w:separator/>
      </w:r>
    </w:p>
  </w:endnote>
  <w:endnote w:type="continuationSeparator" w:id="0">
    <w:p w14:paraId="68C4471C" w14:textId="77777777" w:rsidR="00C418F6" w:rsidRDefault="00C418F6"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7210" w14:textId="77777777" w:rsidR="00C418F6" w:rsidRDefault="00C418F6" w:rsidP="00F242F3">
      <w:r>
        <w:separator/>
      </w:r>
    </w:p>
  </w:footnote>
  <w:footnote w:type="continuationSeparator" w:id="0">
    <w:p w14:paraId="58C49150" w14:textId="77777777" w:rsidR="00C418F6" w:rsidRDefault="00C418F6"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27975"/>
    <w:rsid w:val="00030BF9"/>
    <w:rsid w:val="000311BD"/>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5AEA"/>
    <w:rsid w:val="000465F2"/>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0FB8"/>
    <w:rsid w:val="000A1697"/>
    <w:rsid w:val="000A2450"/>
    <w:rsid w:val="000A2905"/>
    <w:rsid w:val="000A3779"/>
    <w:rsid w:val="000A3B8F"/>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3E33"/>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97F65"/>
    <w:rsid w:val="001A0DA2"/>
    <w:rsid w:val="001A1511"/>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27B36"/>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A96"/>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3F71AA"/>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3766"/>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4E5F"/>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3960"/>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7D1"/>
    <w:rsid w:val="004D59B6"/>
    <w:rsid w:val="004D6521"/>
    <w:rsid w:val="004D6FA1"/>
    <w:rsid w:val="004D7D0E"/>
    <w:rsid w:val="004D7E17"/>
    <w:rsid w:val="004E04B5"/>
    <w:rsid w:val="004E06F9"/>
    <w:rsid w:val="004E0801"/>
    <w:rsid w:val="004E0C1E"/>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5CC2"/>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CFC"/>
    <w:rsid w:val="0057388E"/>
    <w:rsid w:val="00573FF7"/>
    <w:rsid w:val="005749F4"/>
    <w:rsid w:val="00575072"/>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5925"/>
    <w:rsid w:val="00626909"/>
    <w:rsid w:val="006274DF"/>
    <w:rsid w:val="006279E1"/>
    <w:rsid w:val="00627E6E"/>
    <w:rsid w:val="006304EA"/>
    <w:rsid w:val="00630696"/>
    <w:rsid w:val="00630E4C"/>
    <w:rsid w:val="00630FD9"/>
    <w:rsid w:val="00631001"/>
    <w:rsid w:val="00631A26"/>
    <w:rsid w:val="00631B65"/>
    <w:rsid w:val="00631C19"/>
    <w:rsid w:val="00631F74"/>
    <w:rsid w:val="006323FF"/>
    <w:rsid w:val="006328A4"/>
    <w:rsid w:val="00632F6C"/>
    <w:rsid w:val="0063393A"/>
    <w:rsid w:val="00633A6E"/>
    <w:rsid w:val="00633B5B"/>
    <w:rsid w:val="00633F15"/>
    <w:rsid w:val="00634396"/>
    <w:rsid w:val="00634619"/>
    <w:rsid w:val="00634B24"/>
    <w:rsid w:val="006355A9"/>
    <w:rsid w:val="0063583A"/>
    <w:rsid w:val="00635EE7"/>
    <w:rsid w:val="00636554"/>
    <w:rsid w:val="00636AB0"/>
    <w:rsid w:val="006371CD"/>
    <w:rsid w:val="006373FE"/>
    <w:rsid w:val="00637671"/>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5A1"/>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68FE"/>
    <w:rsid w:val="0084753F"/>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0FE"/>
    <w:rsid w:val="008A1CB1"/>
    <w:rsid w:val="008A2E55"/>
    <w:rsid w:val="008A31C0"/>
    <w:rsid w:val="008A3F6F"/>
    <w:rsid w:val="008A5661"/>
    <w:rsid w:val="008A5E90"/>
    <w:rsid w:val="008A67CA"/>
    <w:rsid w:val="008A7490"/>
    <w:rsid w:val="008A74CD"/>
    <w:rsid w:val="008A7853"/>
    <w:rsid w:val="008B0549"/>
    <w:rsid w:val="008B247E"/>
    <w:rsid w:val="008B2A50"/>
    <w:rsid w:val="008B2DAA"/>
    <w:rsid w:val="008B3305"/>
    <w:rsid w:val="008B4A5C"/>
    <w:rsid w:val="008B4AD9"/>
    <w:rsid w:val="008B51E7"/>
    <w:rsid w:val="008B566B"/>
    <w:rsid w:val="008B57CD"/>
    <w:rsid w:val="008B6EB6"/>
    <w:rsid w:val="008B782C"/>
    <w:rsid w:val="008B7C7B"/>
    <w:rsid w:val="008C0B4C"/>
    <w:rsid w:val="008C1061"/>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A0B"/>
    <w:rsid w:val="00970B57"/>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0FD8"/>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B4"/>
    <w:rsid w:val="00A643D7"/>
    <w:rsid w:val="00A65585"/>
    <w:rsid w:val="00A65955"/>
    <w:rsid w:val="00A66DCB"/>
    <w:rsid w:val="00A67199"/>
    <w:rsid w:val="00A67348"/>
    <w:rsid w:val="00A67644"/>
    <w:rsid w:val="00A6777C"/>
    <w:rsid w:val="00A706FA"/>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1B9"/>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683"/>
    <w:rsid w:val="00C127D9"/>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8F6"/>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819"/>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972"/>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A02"/>
    <w:rsid w:val="00FA3E3F"/>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6299"/>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6F5A-8439-4F2F-80C3-D0C71259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2019-12-06T15:13:00Z</dcterms:created>
  <dcterms:modified xsi:type="dcterms:W3CDTF">2019-12-06T15:13:00Z</dcterms:modified>
</cp:coreProperties>
</file>