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FA79E" w14:textId="77777777" w:rsidR="00EF107C" w:rsidRPr="00F672CE" w:rsidRDefault="00EF107C" w:rsidP="00294CD6">
      <w:pPr>
        <w:pStyle w:val="Title"/>
        <w:rPr>
          <w:rFonts w:ascii="Times New Roman" w:hAnsi="Times New Roman"/>
          <w:sz w:val="28"/>
          <w:szCs w:val="28"/>
        </w:rPr>
      </w:pPr>
      <w:r w:rsidRPr="00F672CE">
        <w:rPr>
          <w:rFonts w:ascii="Times New Roman" w:hAnsi="Times New Roman"/>
          <w:sz w:val="28"/>
          <w:szCs w:val="28"/>
        </w:rPr>
        <w:t xml:space="preserve">PROCEEDINGS OF A </w:t>
      </w:r>
      <w:r w:rsidR="00F617F9" w:rsidRPr="00F672CE">
        <w:rPr>
          <w:rFonts w:ascii="Times New Roman" w:hAnsi="Times New Roman"/>
          <w:sz w:val="28"/>
          <w:szCs w:val="28"/>
          <w:lang w:val="en-US"/>
        </w:rPr>
        <w:t>REGULAR</w:t>
      </w:r>
      <w:r w:rsidR="00A35809" w:rsidRPr="00F672CE">
        <w:rPr>
          <w:rFonts w:ascii="Times New Roman" w:hAnsi="Times New Roman"/>
          <w:sz w:val="28"/>
          <w:szCs w:val="28"/>
          <w:lang w:val="en-US"/>
        </w:rPr>
        <w:t xml:space="preserve"> </w:t>
      </w:r>
      <w:r w:rsidR="006323FF" w:rsidRPr="00F672CE">
        <w:rPr>
          <w:rFonts w:ascii="Times New Roman" w:hAnsi="Times New Roman"/>
          <w:sz w:val="28"/>
          <w:szCs w:val="28"/>
          <w:lang w:val="en-US"/>
        </w:rPr>
        <w:t>MEETI</w:t>
      </w:r>
      <w:r w:rsidRPr="00F672CE">
        <w:rPr>
          <w:rFonts w:ascii="Times New Roman" w:hAnsi="Times New Roman"/>
          <w:sz w:val="28"/>
          <w:szCs w:val="28"/>
        </w:rPr>
        <w:t>NG OF</w:t>
      </w:r>
    </w:p>
    <w:p w14:paraId="61AE1504" w14:textId="77777777" w:rsidR="00EF107C" w:rsidRPr="00AE6AAF" w:rsidRDefault="00EF107C" w:rsidP="00F242F3">
      <w:pPr>
        <w:pStyle w:val="BodyText"/>
        <w:jc w:val="center"/>
        <w:rPr>
          <w:rFonts w:ascii="Times New Roman" w:hAnsi="Times New Roman"/>
          <w:b/>
        </w:rPr>
      </w:pPr>
      <w:r w:rsidRPr="00AE6AAF">
        <w:rPr>
          <w:rFonts w:ascii="Times New Roman" w:hAnsi="Times New Roman"/>
          <w:b/>
        </w:rPr>
        <w:t>THE BOARD OF COMMISSIONERS OF</w:t>
      </w:r>
    </w:p>
    <w:p w14:paraId="6E691244" w14:textId="77777777" w:rsidR="00A35809" w:rsidRPr="00AE6AAF" w:rsidRDefault="00EF107C" w:rsidP="00F242F3">
      <w:pPr>
        <w:pStyle w:val="BodyText"/>
        <w:jc w:val="center"/>
        <w:rPr>
          <w:rFonts w:ascii="Times New Roman" w:hAnsi="Times New Roman"/>
          <w:b/>
        </w:rPr>
      </w:pPr>
      <w:r w:rsidRPr="00AE6AAF">
        <w:rPr>
          <w:rFonts w:ascii="Times New Roman" w:hAnsi="Times New Roman"/>
          <w:b/>
        </w:rPr>
        <w:t xml:space="preserve">THE </w:t>
      </w:r>
      <w:r w:rsidR="004C5DC1" w:rsidRPr="00AE6AAF">
        <w:rPr>
          <w:rFonts w:ascii="Times New Roman" w:hAnsi="Times New Roman"/>
          <w:b/>
        </w:rPr>
        <w:t>MORGAN</w:t>
      </w:r>
      <w:r w:rsidR="0005735B" w:rsidRPr="00AE6AAF">
        <w:rPr>
          <w:rFonts w:ascii="Times New Roman" w:hAnsi="Times New Roman"/>
          <w:b/>
        </w:rPr>
        <w:t xml:space="preserve"> C</w:t>
      </w:r>
      <w:r w:rsidR="004C5DC1" w:rsidRPr="00AE6AAF">
        <w:rPr>
          <w:rFonts w:ascii="Times New Roman" w:hAnsi="Times New Roman"/>
          <w:b/>
        </w:rPr>
        <w:t>ITY</w:t>
      </w:r>
      <w:r w:rsidRPr="00AE6AAF">
        <w:rPr>
          <w:rFonts w:ascii="Times New Roman" w:hAnsi="Times New Roman"/>
          <w:b/>
        </w:rPr>
        <w:t xml:space="preserve"> HARBOR AND TERMINAL DISTRIC</w:t>
      </w:r>
      <w:r w:rsidR="00A35809" w:rsidRPr="00AE6AAF">
        <w:rPr>
          <w:rFonts w:ascii="Times New Roman" w:hAnsi="Times New Roman"/>
          <w:b/>
        </w:rPr>
        <w:t>T</w:t>
      </w:r>
    </w:p>
    <w:p w14:paraId="4FEEB669" w14:textId="397B8CA1" w:rsidR="00EF107C" w:rsidRPr="00282D29" w:rsidRDefault="00BE0B91" w:rsidP="000E08FA">
      <w:pPr>
        <w:pStyle w:val="BodyText"/>
        <w:jc w:val="center"/>
        <w:rPr>
          <w:rFonts w:ascii="Times New Roman" w:hAnsi="Times New Roman"/>
          <w:b/>
          <w:sz w:val="23"/>
          <w:szCs w:val="23"/>
          <w:lang w:val="en-US"/>
        </w:rPr>
      </w:pPr>
      <w:r>
        <w:rPr>
          <w:rFonts w:ascii="Times New Roman" w:hAnsi="Times New Roman"/>
          <w:b/>
          <w:sz w:val="23"/>
          <w:szCs w:val="23"/>
          <w:lang w:val="en-US"/>
        </w:rPr>
        <w:t xml:space="preserve">March </w:t>
      </w:r>
      <w:r w:rsidR="00C85D5D">
        <w:rPr>
          <w:rFonts w:ascii="Times New Roman" w:hAnsi="Times New Roman"/>
          <w:b/>
          <w:sz w:val="23"/>
          <w:szCs w:val="23"/>
          <w:lang w:val="en-US"/>
        </w:rPr>
        <w:t>8</w:t>
      </w:r>
      <w:r w:rsidR="00AC0D1D" w:rsidRPr="00282D29">
        <w:rPr>
          <w:rFonts w:ascii="Times New Roman" w:hAnsi="Times New Roman"/>
          <w:b/>
          <w:sz w:val="23"/>
          <w:szCs w:val="23"/>
          <w:lang w:val="en-US"/>
        </w:rPr>
        <w:t>, 20</w:t>
      </w:r>
      <w:r w:rsidR="00521925" w:rsidRPr="00282D29">
        <w:rPr>
          <w:rFonts w:ascii="Times New Roman" w:hAnsi="Times New Roman"/>
          <w:b/>
          <w:sz w:val="23"/>
          <w:szCs w:val="23"/>
          <w:lang w:val="en-US"/>
        </w:rPr>
        <w:t>2</w:t>
      </w:r>
      <w:r w:rsidR="00E6586E">
        <w:rPr>
          <w:rFonts w:ascii="Times New Roman" w:hAnsi="Times New Roman"/>
          <w:b/>
          <w:sz w:val="23"/>
          <w:szCs w:val="23"/>
          <w:lang w:val="en-US"/>
        </w:rPr>
        <w:t>1</w:t>
      </w:r>
    </w:p>
    <w:p w14:paraId="13D8AFCA" w14:textId="77777777" w:rsidR="00B02223" w:rsidRPr="00AE6AAF" w:rsidRDefault="00B02223" w:rsidP="00F242F3">
      <w:pPr>
        <w:pStyle w:val="BodyText"/>
        <w:jc w:val="center"/>
        <w:rPr>
          <w:rFonts w:ascii="Times New Roman" w:hAnsi="Times New Roman"/>
          <w:b/>
          <w:lang w:val="en-US"/>
        </w:rPr>
      </w:pPr>
    </w:p>
    <w:p w14:paraId="7D77BFDA" w14:textId="78440AA6" w:rsidR="00EF107C" w:rsidRPr="00F8667D" w:rsidRDefault="00BD1C96" w:rsidP="00F242F3">
      <w:pPr>
        <w:pStyle w:val="BodyText"/>
        <w:rPr>
          <w:rFonts w:ascii="Times New Roman" w:hAnsi="Times New Roman"/>
          <w:sz w:val="23"/>
          <w:szCs w:val="23"/>
          <w:lang w:val="en-US"/>
        </w:rPr>
      </w:pPr>
      <w:r w:rsidRPr="00AE6AAF">
        <w:rPr>
          <w:rFonts w:ascii="Times New Roman" w:hAnsi="Times New Roman"/>
        </w:rPr>
        <w:tab/>
      </w:r>
      <w:r w:rsidR="00EF107C" w:rsidRPr="00F8667D">
        <w:rPr>
          <w:rFonts w:ascii="Times New Roman" w:hAnsi="Times New Roman"/>
          <w:sz w:val="23"/>
          <w:szCs w:val="23"/>
        </w:rPr>
        <w:t>The Board of Commissioners (“Board”) of the Morgan City Harbor and Termina</w:t>
      </w:r>
      <w:r w:rsidR="00B842B4" w:rsidRPr="00F8667D">
        <w:rPr>
          <w:rFonts w:ascii="Times New Roman" w:hAnsi="Times New Roman"/>
          <w:sz w:val="23"/>
          <w:szCs w:val="23"/>
        </w:rPr>
        <w:t xml:space="preserve">l District (“District”) met in </w:t>
      </w:r>
      <w:r w:rsidR="00F617F9" w:rsidRPr="00F8667D">
        <w:rPr>
          <w:rFonts w:ascii="Times New Roman" w:hAnsi="Times New Roman"/>
          <w:sz w:val="23"/>
          <w:szCs w:val="23"/>
          <w:lang w:val="en-US"/>
        </w:rPr>
        <w:t>regular</w:t>
      </w:r>
      <w:r w:rsidR="00EF107C" w:rsidRPr="00F8667D">
        <w:rPr>
          <w:rFonts w:ascii="Times New Roman" w:hAnsi="Times New Roman"/>
          <w:sz w:val="23"/>
          <w:szCs w:val="23"/>
        </w:rPr>
        <w:t xml:space="preserve"> session </w:t>
      </w:r>
      <w:r w:rsidR="00BE0B91">
        <w:rPr>
          <w:rFonts w:ascii="Times New Roman" w:hAnsi="Times New Roman"/>
          <w:sz w:val="23"/>
          <w:szCs w:val="23"/>
          <w:lang w:val="en-US"/>
        </w:rPr>
        <w:t xml:space="preserve">at the District’s office at 7327 Highway 182, Morgan City, Louisiana </w:t>
      </w:r>
      <w:r w:rsidR="00C41C5A" w:rsidRPr="00F8667D">
        <w:rPr>
          <w:rFonts w:ascii="Times New Roman" w:hAnsi="Times New Roman"/>
          <w:sz w:val="23"/>
          <w:szCs w:val="23"/>
          <w:lang w:val="en-US"/>
        </w:rPr>
        <w:t>on</w:t>
      </w:r>
      <w:r w:rsidR="00731CC1" w:rsidRPr="00F8667D">
        <w:rPr>
          <w:rFonts w:ascii="Times New Roman" w:hAnsi="Times New Roman"/>
          <w:sz w:val="23"/>
          <w:szCs w:val="23"/>
        </w:rPr>
        <w:t xml:space="preserve"> </w:t>
      </w:r>
      <w:r w:rsidR="00C85D5D">
        <w:rPr>
          <w:rFonts w:ascii="Times New Roman" w:hAnsi="Times New Roman"/>
          <w:sz w:val="23"/>
          <w:szCs w:val="23"/>
          <w:lang w:val="en-US"/>
        </w:rPr>
        <w:t>February 8</w:t>
      </w:r>
      <w:r w:rsidR="00053AFA" w:rsidRPr="00F8667D">
        <w:rPr>
          <w:rFonts w:ascii="Times New Roman" w:hAnsi="Times New Roman"/>
          <w:sz w:val="23"/>
          <w:szCs w:val="23"/>
          <w:lang w:val="en-US"/>
        </w:rPr>
        <w:t>,</w:t>
      </w:r>
      <w:r w:rsidR="00A35809" w:rsidRPr="00F8667D">
        <w:rPr>
          <w:rFonts w:ascii="Times New Roman" w:hAnsi="Times New Roman"/>
          <w:sz w:val="23"/>
          <w:szCs w:val="23"/>
          <w:lang w:val="en-US"/>
        </w:rPr>
        <w:t xml:space="preserve"> </w:t>
      </w:r>
      <w:r w:rsidR="0061221B" w:rsidRPr="00F8667D">
        <w:rPr>
          <w:rFonts w:ascii="Times New Roman" w:hAnsi="Times New Roman"/>
          <w:sz w:val="23"/>
          <w:szCs w:val="23"/>
          <w:lang w:val="en-US"/>
        </w:rPr>
        <w:t>20</w:t>
      </w:r>
      <w:r w:rsidR="003B7436">
        <w:rPr>
          <w:rFonts w:ascii="Times New Roman" w:hAnsi="Times New Roman"/>
          <w:sz w:val="23"/>
          <w:szCs w:val="23"/>
          <w:lang w:val="en-US"/>
        </w:rPr>
        <w:t>2</w:t>
      </w:r>
      <w:r w:rsidR="00E6586E">
        <w:rPr>
          <w:rFonts w:ascii="Times New Roman" w:hAnsi="Times New Roman"/>
          <w:sz w:val="23"/>
          <w:szCs w:val="23"/>
          <w:lang w:val="en-US"/>
        </w:rPr>
        <w:t>1</w:t>
      </w:r>
      <w:r w:rsidR="00EF107C" w:rsidRPr="00F8667D">
        <w:rPr>
          <w:rFonts w:ascii="Times New Roman" w:hAnsi="Times New Roman"/>
          <w:sz w:val="23"/>
          <w:szCs w:val="23"/>
        </w:rPr>
        <w:t xml:space="preserve"> at 5:00 p.m.</w:t>
      </w:r>
      <w:r w:rsidR="00A40875">
        <w:rPr>
          <w:rFonts w:ascii="Times New Roman" w:hAnsi="Times New Roman"/>
          <w:sz w:val="23"/>
          <w:szCs w:val="23"/>
          <w:lang w:val="en-US"/>
        </w:rPr>
        <w:t xml:space="preserve"> </w:t>
      </w:r>
      <w:r w:rsidR="00BE0B91">
        <w:rPr>
          <w:rFonts w:ascii="Times New Roman" w:hAnsi="Times New Roman"/>
          <w:sz w:val="23"/>
          <w:szCs w:val="23"/>
          <w:lang w:val="en-US"/>
        </w:rPr>
        <w:t>Joseph Cain, President</w:t>
      </w:r>
      <w:r w:rsidR="002D114F">
        <w:rPr>
          <w:rFonts w:ascii="Times New Roman" w:hAnsi="Times New Roman"/>
          <w:sz w:val="23"/>
          <w:szCs w:val="23"/>
          <w:lang w:val="en-US"/>
        </w:rPr>
        <w:t>,</w:t>
      </w:r>
      <w:r w:rsidR="00BE0B91">
        <w:rPr>
          <w:rFonts w:ascii="Times New Roman" w:hAnsi="Times New Roman"/>
          <w:sz w:val="23"/>
          <w:szCs w:val="23"/>
          <w:lang w:val="en-US"/>
        </w:rPr>
        <w:t xml:space="preserve"> </w:t>
      </w:r>
      <w:r w:rsidR="0019196B" w:rsidRPr="00F8667D">
        <w:rPr>
          <w:rFonts w:ascii="Times New Roman" w:hAnsi="Times New Roman"/>
          <w:sz w:val="23"/>
          <w:szCs w:val="23"/>
        </w:rPr>
        <w:t>convened</w:t>
      </w:r>
      <w:r w:rsidR="00EF107C" w:rsidRPr="00F8667D">
        <w:rPr>
          <w:rFonts w:ascii="Times New Roman" w:hAnsi="Times New Roman"/>
          <w:sz w:val="23"/>
          <w:szCs w:val="23"/>
        </w:rPr>
        <w:t xml:space="preserve"> the meeting with Commissioners</w:t>
      </w:r>
      <w:r w:rsidR="0087700E" w:rsidRPr="00F8667D">
        <w:rPr>
          <w:rFonts w:ascii="Times New Roman" w:hAnsi="Times New Roman"/>
          <w:sz w:val="23"/>
          <w:szCs w:val="23"/>
          <w:lang w:val="en-US"/>
        </w:rPr>
        <w:t xml:space="preserve"> </w:t>
      </w:r>
      <w:r w:rsidR="00BE0B91">
        <w:rPr>
          <w:rFonts w:ascii="Times New Roman" w:hAnsi="Times New Roman"/>
          <w:sz w:val="23"/>
          <w:szCs w:val="23"/>
          <w:lang w:val="en-US"/>
        </w:rPr>
        <w:t xml:space="preserve">Pete Orlando, </w:t>
      </w:r>
      <w:r w:rsidR="000C6849">
        <w:rPr>
          <w:rFonts w:ascii="Times New Roman" w:hAnsi="Times New Roman"/>
          <w:sz w:val="23"/>
          <w:szCs w:val="23"/>
          <w:lang w:val="en-US"/>
        </w:rPr>
        <w:t xml:space="preserve">Deborah Garber, </w:t>
      </w:r>
      <w:r w:rsidR="00343EF5">
        <w:rPr>
          <w:rFonts w:ascii="Times New Roman" w:hAnsi="Times New Roman"/>
          <w:sz w:val="23"/>
          <w:szCs w:val="23"/>
          <w:lang w:val="en-US"/>
        </w:rPr>
        <w:t>Adam Mayon</w:t>
      </w:r>
      <w:r w:rsidR="00E6586E">
        <w:rPr>
          <w:rFonts w:ascii="Times New Roman" w:hAnsi="Times New Roman"/>
          <w:sz w:val="23"/>
          <w:szCs w:val="23"/>
          <w:lang w:val="en-US"/>
        </w:rPr>
        <w:t xml:space="preserve">, </w:t>
      </w:r>
      <w:r w:rsidR="00CA4997">
        <w:rPr>
          <w:rFonts w:ascii="Times New Roman" w:hAnsi="Times New Roman"/>
          <w:sz w:val="23"/>
          <w:szCs w:val="23"/>
          <w:lang w:val="en-US"/>
        </w:rPr>
        <w:t>Steven Cornes</w:t>
      </w:r>
      <w:r w:rsidR="00E6586E">
        <w:rPr>
          <w:rFonts w:ascii="Times New Roman" w:hAnsi="Times New Roman"/>
          <w:sz w:val="23"/>
          <w:szCs w:val="23"/>
          <w:lang w:val="en-US"/>
        </w:rPr>
        <w:t xml:space="preserve"> Troy Lombardo</w:t>
      </w:r>
      <w:r w:rsidR="00BE0B91">
        <w:rPr>
          <w:rFonts w:ascii="Times New Roman" w:hAnsi="Times New Roman"/>
          <w:sz w:val="23"/>
          <w:szCs w:val="23"/>
          <w:lang w:val="en-US"/>
        </w:rPr>
        <w:t>, and Matthew Glover</w:t>
      </w:r>
      <w:r w:rsidR="00D83FF8">
        <w:rPr>
          <w:rFonts w:ascii="Times New Roman" w:hAnsi="Times New Roman"/>
          <w:sz w:val="23"/>
          <w:szCs w:val="23"/>
          <w:lang w:val="en-US"/>
        </w:rPr>
        <w:t xml:space="preserve"> in attendance</w:t>
      </w:r>
      <w:r w:rsidR="00834C0E" w:rsidRPr="00F8667D">
        <w:rPr>
          <w:rFonts w:ascii="Times New Roman" w:hAnsi="Times New Roman"/>
          <w:sz w:val="23"/>
          <w:szCs w:val="23"/>
          <w:lang w:val="en-US"/>
        </w:rPr>
        <w:t>.</w:t>
      </w:r>
      <w:r w:rsidR="00BE0B91">
        <w:rPr>
          <w:rFonts w:ascii="Times New Roman" w:hAnsi="Times New Roman"/>
          <w:sz w:val="23"/>
          <w:szCs w:val="23"/>
          <w:lang w:val="en-US"/>
        </w:rPr>
        <w:t xml:space="preserve">  Ben Adams was absent.</w:t>
      </w:r>
      <w:r w:rsidR="00583490">
        <w:rPr>
          <w:rFonts w:ascii="Times New Roman" w:hAnsi="Times New Roman"/>
          <w:sz w:val="23"/>
          <w:szCs w:val="23"/>
          <w:lang w:val="en-US"/>
        </w:rPr>
        <w:t xml:space="preserve"> Also pre</w:t>
      </w:r>
      <w:r w:rsidR="00EF107C" w:rsidRPr="00F8667D">
        <w:rPr>
          <w:rFonts w:ascii="Times New Roman" w:hAnsi="Times New Roman"/>
          <w:sz w:val="23"/>
          <w:szCs w:val="23"/>
        </w:rPr>
        <w:t xml:space="preserve">sent </w:t>
      </w:r>
      <w:r w:rsidR="00641950">
        <w:rPr>
          <w:rFonts w:ascii="Times New Roman" w:hAnsi="Times New Roman"/>
          <w:sz w:val="23"/>
          <w:szCs w:val="23"/>
          <w:lang w:val="en-US"/>
        </w:rPr>
        <w:t xml:space="preserve">in </w:t>
      </w:r>
      <w:r w:rsidR="00EF107C" w:rsidRPr="00F8667D">
        <w:rPr>
          <w:rFonts w:ascii="Times New Roman" w:hAnsi="Times New Roman"/>
          <w:sz w:val="23"/>
          <w:szCs w:val="23"/>
        </w:rPr>
        <w:t xml:space="preserve">the meeting were </w:t>
      </w:r>
      <w:r w:rsidR="00343EF5">
        <w:rPr>
          <w:rFonts w:ascii="Times New Roman" w:hAnsi="Times New Roman"/>
          <w:sz w:val="23"/>
          <w:szCs w:val="23"/>
          <w:lang w:val="en-US"/>
        </w:rPr>
        <w:t xml:space="preserve">Raymond Wade, Executive Director; </w:t>
      </w:r>
      <w:r w:rsidR="00934942">
        <w:rPr>
          <w:rFonts w:ascii="Times New Roman" w:hAnsi="Times New Roman"/>
          <w:sz w:val="23"/>
          <w:szCs w:val="23"/>
          <w:lang w:val="en-US"/>
        </w:rPr>
        <w:t xml:space="preserve">Tori Henry, Office Manager; </w:t>
      </w:r>
      <w:r w:rsidR="00EC2AFD" w:rsidRPr="008335CD">
        <w:rPr>
          <w:rFonts w:ascii="Times New Roman" w:hAnsi="Times New Roman"/>
          <w:sz w:val="23"/>
          <w:szCs w:val="23"/>
          <w:lang w:val="en-US"/>
        </w:rPr>
        <w:t xml:space="preserve">Cindy Cutrera, Manager of Economic Development; </w:t>
      </w:r>
      <w:r w:rsidR="00C6427F" w:rsidRPr="008335CD">
        <w:rPr>
          <w:rFonts w:ascii="Times New Roman" w:hAnsi="Times New Roman"/>
          <w:sz w:val="23"/>
          <w:szCs w:val="23"/>
          <w:lang w:val="en-US"/>
        </w:rPr>
        <w:t>Gerar</w:t>
      </w:r>
      <w:r w:rsidR="0020099E" w:rsidRPr="008335CD">
        <w:rPr>
          <w:rFonts w:ascii="Times New Roman" w:hAnsi="Times New Roman"/>
          <w:sz w:val="23"/>
          <w:szCs w:val="23"/>
          <w:lang w:val="en-US"/>
        </w:rPr>
        <w:t>d</w:t>
      </w:r>
      <w:r w:rsidR="0019196B" w:rsidRPr="008335CD">
        <w:rPr>
          <w:rFonts w:ascii="Times New Roman" w:hAnsi="Times New Roman"/>
          <w:sz w:val="23"/>
          <w:szCs w:val="23"/>
          <w:lang w:val="en-US"/>
        </w:rPr>
        <w:t xml:space="preserve"> </w:t>
      </w:r>
      <w:r w:rsidR="009230F7" w:rsidRPr="008335CD">
        <w:rPr>
          <w:rFonts w:ascii="Times New Roman" w:hAnsi="Times New Roman"/>
          <w:sz w:val="23"/>
          <w:szCs w:val="23"/>
        </w:rPr>
        <w:t xml:space="preserve">Bourgeois, </w:t>
      </w:r>
      <w:r w:rsidR="00DF585D" w:rsidRPr="008335CD">
        <w:rPr>
          <w:rFonts w:ascii="Times New Roman" w:hAnsi="Times New Roman"/>
          <w:sz w:val="23"/>
          <w:szCs w:val="23"/>
          <w:lang w:val="en-US"/>
        </w:rPr>
        <w:t xml:space="preserve">Board </w:t>
      </w:r>
      <w:r w:rsidR="00C6427F" w:rsidRPr="008335CD">
        <w:rPr>
          <w:rFonts w:ascii="Times New Roman" w:hAnsi="Times New Roman"/>
          <w:sz w:val="23"/>
          <w:szCs w:val="23"/>
          <w:lang w:val="en-US"/>
        </w:rPr>
        <w:t>Attorney</w:t>
      </w:r>
      <w:r w:rsidR="009230F7" w:rsidRPr="008335CD">
        <w:rPr>
          <w:rFonts w:ascii="Times New Roman" w:hAnsi="Times New Roman"/>
          <w:sz w:val="23"/>
          <w:szCs w:val="23"/>
        </w:rPr>
        <w:t>;</w:t>
      </w:r>
      <w:r w:rsidR="0019196B" w:rsidRPr="008335CD">
        <w:rPr>
          <w:rFonts w:ascii="Times New Roman" w:hAnsi="Times New Roman"/>
          <w:sz w:val="23"/>
          <w:szCs w:val="23"/>
          <w:lang w:val="en-US"/>
        </w:rPr>
        <w:t xml:space="preserve"> </w:t>
      </w:r>
      <w:r w:rsidR="00BE0B91">
        <w:rPr>
          <w:rFonts w:ascii="Times New Roman" w:hAnsi="Times New Roman"/>
          <w:sz w:val="23"/>
          <w:szCs w:val="23"/>
          <w:lang w:val="en-US"/>
        </w:rPr>
        <w:t>Senior Chief Derrick Sullo</w:t>
      </w:r>
      <w:r w:rsidR="00E6586E">
        <w:rPr>
          <w:rFonts w:ascii="Times New Roman" w:hAnsi="Times New Roman"/>
          <w:sz w:val="23"/>
          <w:szCs w:val="23"/>
          <w:lang w:val="en-US"/>
        </w:rPr>
        <w:t>, U</w:t>
      </w:r>
      <w:r w:rsidR="00E84778">
        <w:rPr>
          <w:rFonts w:ascii="Times New Roman" w:hAnsi="Times New Roman"/>
          <w:sz w:val="23"/>
          <w:szCs w:val="23"/>
          <w:lang w:val="en-US"/>
        </w:rPr>
        <w:t>nited</w:t>
      </w:r>
      <w:r w:rsidR="00AA680E">
        <w:rPr>
          <w:rFonts w:ascii="Times New Roman" w:hAnsi="Times New Roman"/>
          <w:sz w:val="23"/>
          <w:szCs w:val="23"/>
        </w:rPr>
        <w:t xml:space="preserve"> States Coast Guard (“USCG”)</w:t>
      </w:r>
      <w:r w:rsidR="00AA680E">
        <w:rPr>
          <w:rFonts w:ascii="Times New Roman" w:hAnsi="Times New Roman"/>
          <w:sz w:val="23"/>
          <w:szCs w:val="23"/>
          <w:lang w:val="en-US"/>
        </w:rPr>
        <w:t xml:space="preserve">; </w:t>
      </w:r>
      <w:r w:rsidR="00343EF5">
        <w:rPr>
          <w:rFonts w:ascii="Times New Roman" w:hAnsi="Times New Roman"/>
          <w:sz w:val="23"/>
          <w:szCs w:val="23"/>
          <w:lang w:val="en-US"/>
        </w:rPr>
        <w:t>Terr</w:t>
      </w:r>
      <w:r w:rsidR="00A40875">
        <w:rPr>
          <w:rFonts w:ascii="Times New Roman" w:hAnsi="Times New Roman"/>
          <w:sz w:val="23"/>
          <w:szCs w:val="23"/>
          <w:lang w:val="en-US"/>
        </w:rPr>
        <w:t>al Martin,</w:t>
      </w:r>
      <w:r w:rsidR="00A40875">
        <w:rPr>
          <w:rFonts w:ascii="Times New Roman" w:hAnsi="Times New Roman"/>
          <w:sz w:val="23"/>
          <w:szCs w:val="23"/>
        </w:rPr>
        <w:t xml:space="preserve"> Providence Engineering</w:t>
      </w:r>
      <w:r w:rsidR="00A40875">
        <w:rPr>
          <w:rFonts w:ascii="Times New Roman" w:hAnsi="Times New Roman"/>
          <w:sz w:val="23"/>
          <w:szCs w:val="23"/>
          <w:lang w:val="en-US"/>
        </w:rPr>
        <w:t xml:space="preserve"> and Environmental; </w:t>
      </w:r>
      <w:r w:rsidR="00BE0B91">
        <w:rPr>
          <w:rFonts w:ascii="Times New Roman" w:hAnsi="Times New Roman"/>
          <w:sz w:val="23"/>
          <w:szCs w:val="23"/>
          <w:lang w:val="en-US"/>
        </w:rPr>
        <w:t>O’Neil Malborough</w:t>
      </w:r>
      <w:r w:rsidR="005D3B8A">
        <w:rPr>
          <w:rFonts w:ascii="Times New Roman" w:hAnsi="Times New Roman"/>
          <w:sz w:val="23"/>
          <w:szCs w:val="23"/>
          <w:lang w:val="en-US"/>
        </w:rPr>
        <w:t>, GIS Engineering</w:t>
      </w:r>
      <w:r w:rsidR="000F53E5">
        <w:rPr>
          <w:rFonts w:ascii="Times New Roman" w:hAnsi="Times New Roman"/>
          <w:sz w:val="23"/>
          <w:szCs w:val="23"/>
          <w:lang w:val="en-US"/>
        </w:rPr>
        <w:t>;</w:t>
      </w:r>
      <w:r w:rsidR="002E7BF3">
        <w:rPr>
          <w:rFonts w:ascii="Times New Roman" w:hAnsi="Times New Roman"/>
          <w:sz w:val="23"/>
          <w:szCs w:val="23"/>
          <w:lang w:val="en-US"/>
        </w:rPr>
        <w:t xml:space="preserve"> </w:t>
      </w:r>
      <w:r w:rsidR="00357EE5" w:rsidRPr="008335CD">
        <w:rPr>
          <w:rFonts w:ascii="Times New Roman" w:hAnsi="Times New Roman"/>
          <w:sz w:val="23"/>
          <w:szCs w:val="23"/>
          <w:lang w:val="en-US"/>
        </w:rPr>
        <w:t>al</w:t>
      </w:r>
      <w:r w:rsidR="00C371EA" w:rsidRPr="008335CD">
        <w:rPr>
          <w:rFonts w:ascii="Times New Roman" w:hAnsi="Times New Roman"/>
          <w:sz w:val="23"/>
          <w:szCs w:val="23"/>
          <w:lang w:val="en-US"/>
        </w:rPr>
        <w:t>ong</w:t>
      </w:r>
      <w:r w:rsidR="00EF107C" w:rsidRPr="008335CD">
        <w:rPr>
          <w:rFonts w:ascii="Times New Roman" w:hAnsi="Times New Roman"/>
          <w:sz w:val="23"/>
          <w:szCs w:val="23"/>
        </w:rPr>
        <w:t xml:space="preserve"> with members of the general</w:t>
      </w:r>
      <w:r w:rsidR="002F31D7" w:rsidRPr="008335CD">
        <w:rPr>
          <w:rFonts w:ascii="Times New Roman" w:hAnsi="Times New Roman"/>
          <w:sz w:val="23"/>
          <w:szCs w:val="23"/>
          <w:lang w:val="en-US"/>
        </w:rPr>
        <w:t xml:space="preserve"> </w:t>
      </w:r>
      <w:r w:rsidR="00EF107C" w:rsidRPr="008335CD">
        <w:rPr>
          <w:rFonts w:ascii="Times New Roman" w:hAnsi="Times New Roman"/>
          <w:sz w:val="23"/>
          <w:szCs w:val="23"/>
        </w:rPr>
        <w:t>public.</w:t>
      </w:r>
    </w:p>
    <w:p w14:paraId="7608143D" w14:textId="77777777" w:rsidR="00E613BD" w:rsidRPr="00F8667D" w:rsidRDefault="00E613BD" w:rsidP="00F242F3">
      <w:pPr>
        <w:pStyle w:val="BodyText"/>
        <w:rPr>
          <w:rFonts w:ascii="Times New Roman" w:hAnsi="Times New Roman"/>
          <w:sz w:val="23"/>
          <w:szCs w:val="23"/>
          <w:lang w:val="en-US"/>
        </w:rPr>
      </w:pPr>
    </w:p>
    <w:p w14:paraId="0F835AB1" w14:textId="61E05E14" w:rsidR="00584E1B" w:rsidRDefault="00BD1C96" w:rsidP="00821E0A">
      <w:pPr>
        <w:pStyle w:val="BodyText"/>
        <w:rPr>
          <w:rFonts w:ascii="Times New Roman" w:hAnsi="Times New Roman"/>
          <w:sz w:val="23"/>
          <w:szCs w:val="23"/>
          <w:lang w:val="en-US"/>
        </w:rPr>
      </w:pPr>
      <w:r w:rsidRPr="00F8667D">
        <w:rPr>
          <w:rFonts w:ascii="Times New Roman" w:hAnsi="Times New Roman"/>
          <w:sz w:val="23"/>
          <w:szCs w:val="23"/>
          <w:lang w:val="en-US"/>
        </w:rPr>
        <w:tab/>
      </w:r>
      <w:r w:rsidR="00D904BB" w:rsidRPr="00A3670E">
        <w:rPr>
          <w:rFonts w:ascii="Times New Roman" w:hAnsi="Times New Roman"/>
          <w:sz w:val="23"/>
          <w:szCs w:val="23"/>
          <w:lang w:val="en-US"/>
        </w:rPr>
        <w:t xml:space="preserve">The meeting was called to order </w:t>
      </w:r>
      <w:r w:rsidR="00103EB4" w:rsidRPr="00A3670E">
        <w:rPr>
          <w:rFonts w:ascii="Times New Roman" w:hAnsi="Times New Roman"/>
          <w:sz w:val="23"/>
          <w:szCs w:val="23"/>
          <w:lang w:val="en-US"/>
        </w:rPr>
        <w:t xml:space="preserve">and the </w:t>
      </w:r>
      <w:r w:rsidR="00D904BB" w:rsidRPr="00A3670E">
        <w:rPr>
          <w:rFonts w:ascii="Times New Roman" w:hAnsi="Times New Roman"/>
          <w:sz w:val="23"/>
          <w:szCs w:val="23"/>
          <w:lang w:val="en-US"/>
        </w:rPr>
        <w:t>presence of a quorum</w:t>
      </w:r>
      <w:r w:rsidR="00103EB4" w:rsidRPr="00A3670E">
        <w:rPr>
          <w:rFonts w:ascii="Times New Roman" w:hAnsi="Times New Roman"/>
          <w:sz w:val="23"/>
          <w:szCs w:val="23"/>
          <w:lang w:val="en-US"/>
        </w:rPr>
        <w:t xml:space="preserve"> was noted</w:t>
      </w:r>
      <w:r w:rsidR="00D904BB" w:rsidRPr="00A3670E">
        <w:rPr>
          <w:rFonts w:ascii="Times New Roman" w:hAnsi="Times New Roman"/>
          <w:sz w:val="23"/>
          <w:szCs w:val="23"/>
          <w:lang w:val="en-US"/>
        </w:rPr>
        <w:t xml:space="preserve">. </w:t>
      </w:r>
      <w:r w:rsidR="00584E1B">
        <w:rPr>
          <w:rFonts w:ascii="Times New Roman" w:hAnsi="Times New Roman"/>
          <w:sz w:val="23"/>
          <w:szCs w:val="23"/>
          <w:lang w:val="en-US"/>
        </w:rPr>
        <w:t xml:space="preserve">Councilman Ron Bias </w:t>
      </w:r>
      <w:r w:rsidR="000C6849">
        <w:rPr>
          <w:rFonts w:ascii="Times New Roman" w:hAnsi="Times New Roman"/>
          <w:sz w:val="23"/>
          <w:szCs w:val="23"/>
          <w:lang w:val="en-US"/>
        </w:rPr>
        <w:t xml:space="preserve">led the </w:t>
      </w:r>
      <w:r w:rsidR="00AC4506">
        <w:rPr>
          <w:rFonts w:ascii="Times New Roman" w:hAnsi="Times New Roman"/>
          <w:sz w:val="23"/>
          <w:szCs w:val="23"/>
          <w:lang w:val="en-US"/>
        </w:rPr>
        <w:t>invocation,</w:t>
      </w:r>
      <w:r w:rsidR="000C6849">
        <w:rPr>
          <w:rFonts w:ascii="Times New Roman" w:hAnsi="Times New Roman"/>
          <w:sz w:val="23"/>
          <w:szCs w:val="23"/>
          <w:lang w:val="en-US"/>
        </w:rPr>
        <w:t xml:space="preserve"> and </w:t>
      </w:r>
      <w:r w:rsidR="00584E1B">
        <w:rPr>
          <w:rFonts w:ascii="Times New Roman" w:hAnsi="Times New Roman"/>
          <w:sz w:val="23"/>
          <w:szCs w:val="23"/>
          <w:lang w:val="en-US"/>
        </w:rPr>
        <w:t xml:space="preserve">Raymond Wade led </w:t>
      </w:r>
      <w:r w:rsidR="000C6849">
        <w:rPr>
          <w:rFonts w:ascii="Times New Roman" w:hAnsi="Times New Roman"/>
          <w:sz w:val="23"/>
          <w:szCs w:val="23"/>
          <w:lang w:val="en-US"/>
        </w:rPr>
        <w:t>the Pledge of Allegiance</w:t>
      </w:r>
      <w:r w:rsidR="00A72F6C">
        <w:rPr>
          <w:rFonts w:ascii="Times New Roman" w:hAnsi="Times New Roman"/>
          <w:sz w:val="23"/>
          <w:szCs w:val="23"/>
          <w:lang w:val="en-US"/>
        </w:rPr>
        <w:t xml:space="preserve"> as it </w:t>
      </w:r>
      <w:r w:rsidR="000C6849">
        <w:rPr>
          <w:rFonts w:ascii="Times New Roman" w:hAnsi="Times New Roman"/>
          <w:sz w:val="23"/>
          <w:szCs w:val="23"/>
          <w:lang w:val="en-US"/>
        </w:rPr>
        <w:t>was recited.</w:t>
      </w:r>
      <w:r w:rsidR="00584E1B">
        <w:rPr>
          <w:rFonts w:ascii="Times New Roman" w:hAnsi="Times New Roman"/>
          <w:sz w:val="23"/>
          <w:szCs w:val="23"/>
          <w:lang w:val="en-US"/>
        </w:rPr>
        <w:t xml:space="preserve"> Gerard Bourgeois swore in Matthew Glover as the newest members of the Morgan City Harbor &amp; Terminal District’s board, who w</w:t>
      </w:r>
      <w:r w:rsidR="00677A8C">
        <w:rPr>
          <w:rFonts w:ascii="Times New Roman" w:hAnsi="Times New Roman"/>
          <w:sz w:val="23"/>
          <w:szCs w:val="23"/>
          <w:lang w:val="en-US"/>
        </w:rPr>
        <w:t>as</w:t>
      </w:r>
      <w:r w:rsidR="00584E1B">
        <w:rPr>
          <w:rFonts w:ascii="Times New Roman" w:hAnsi="Times New Roman"/>
          <w:sz w:val="23"/>
          <w:szCs w:val="23"/>
          <w:lang w:val="en-US"/>
        </w:rPr>
        <w:t xml:space="preserve"> welcomed by Mr. Wade and the Board. </w:t>
      </w:r>
    </w:p>
    <w:p w14:paraId="2D9D0FF4" w14:textId="77777777" w:rsidR="00584E1B" w:rsidRDefault="00584E1B" w:rsidP="00CA4997">
      <w:pPr>
        <w:pStyle w:val="BodyText"/>
        <w:rPr>
          <w:rFonts w:ascii="Times New Roman" w:hAnsi="Times New Roman"/>
          <w:sz w:val="23"/>
          <w:szCs w:val="23"/>
          <w:lang w:val="en-US"/>
        </w:rPr>
      </w:pPr>
    </w:p>
    <w:p w14:paraId="4070E9ED" w14:textId="5850C4DC" w:rsidR="006C3A0D" w:rsidRPr="00F8667D" w:rsidRDefault="00CA4997" w:rsidP="00CA4997">
      <w:pPr>
        <w:pStyle w:val="BodyText"/>
        <w:rPr>
          <w:rFonts w:ascii="Times New Roman" w:hAnsi="Times New Roman"/>
          <w:sz w:val="23"/>
          <w:szCs w:val="23"/>
          <w:lang w:val="en-US"/>
        </w:rPr>
      </w:pPr>
      <w:r>
        <w:rPr>
          <w:rFonts w:ascii="Times New Roman" w:hAnsi="Times New Roman"/>
          <w:sz w:val="23"/>
          <w:szCs w:val="23"/>
          <w:lang w:val="en-US"/>
        </w:rPr>
        <w:tab/>
      </w:r>
      <w:r w:rsidR="006C3A0D" w:rsidRPr="00F8667D">
        <w:rPr>
          <w:rFonts w:ascii="Times New Roman" w:hAnsi="Times New Roman"/>
          <w:sz w:val="23"/>
          <w:szCs w:val="23"/>
        </w:rPr>
        <w:t>It was moved by M</w:t>
      </w:r>
      <w:r w:rsidR="00343EF5">
        <w:rPr>
          <w:rFonts w:ascii="Times New Roman" w:hAnsi="Times New Roman"/>
          <w:sz w:val="23"/>
          <w:szCs w:val="23"/>
          <w:lang w:val="en-US"/>
        </w:rPr>
        <w:t>r</w:t>
      </w:r>
      <w:r w:rsidR="006C3A0D" w:rsidRPr="00F8667D">
        <w:rPr>
          <w:rFonts w:ascii="Times New Roman" w:hAnsi="Times New Roman"/>
          <w:sz w:val="23"/>
          <w:szCs w:val="23"/>
          <w:lang w:val="en-US"/>
        </w:rPr>
        <w:t xml:space="preserve">. </w:t>
      </w:r>
      <w:r w:rsidR="00BE0B91">
        <w:rPr>
          <w:rFonts w:ascii="Times New Roman" w:hAnsi="Times New Roman"/>
          <w:sz w:val="23"/>
          <w:szCs w:val="23"/>
          <w:lang w:val="en-US"/>
        </w:rPr>
        <w:t>Cornes</w:t>
      </w:r>
      <w:r w:rsidR="00A22A3A">
        <w:rPr>
          <w:rFonts w:ascii="Times New Roman" w:hAnsi="Times New Roman"/>
          <w:sz w:val="23"/>
          <w:szCs w:val="23"/>
          <w:lang w:val="en-US"/>
        </w:rPr>
        <w:t xml:space="preserve"> </w:t>
      </w:r>
      <w:r w:rsidR="002F31D7">
        <w:rPr>
          <w:rFonts w:ascii="Times New Roman" w:hAnsi="Times New Roman"/>
          <w:sz w:val="23"/>
          <w:szCs w:val="23"/>
          <w:lang w:val="en-US"/>
        </w:rPr>
        <w:t>and</w:t>
      </w:r>
      <w:r w:rsidR="006C3A0D" w:rsidRPr="00F8667D">
        <w:rPr>
          <w:rFonts w:ascii="Times New Roman" w:hAnsi="Times New Roman"/>
          <w:sz w:val="23"/>
          <w:szCs w:val="23"/>
        </w:rPr>
        <w:t xml:space="preserve"> seconded by </w:t>
      </w:r>
      <w:r w:rsidR="006C3A0D" w:rsidRPr="00F65972">
        <w:rPr>
          <w:rFonts w:ascii="Times New Roman" w:hAnsi="Times New Roman"/>
          <w:sz w:val="23"/>
          <w:szCs w:val="23"/>
        </w:rPr>
        <w:t>M</w:t>
      </w:r>
      <w:r w:rsidR="006C3A0D" w:rsidRPr="00F65972">
        <w:rPr>
          <w:rFonts w:ascii="Times New Roman" w:hAnsi="Times New Roman"/>
          <w:sz w:val="23"/>
          <w:szCs w:val="23"/>
          <w:lang w:val="en-US"/>
        </w:rPr>
        <w:t>r.</w:t>
      </w:r>
      <w:r w:rsidR="00F65972" w:rsidRPr="00F65972">
        <w:rPr>
          <w:rFonts w:ascii="Times New Roman" w:hAnsi="Times New Roman"/>
          <w:sz w:val="23"/>
          <w:szCs w:val="23"/>
          <w:lang w:val="en-US"/>
        </w:rPr>
        <w:t xml:space="preserve"> </w:t>
      </w:r>
      <w:r w:rsidR="00BE0B91">
        <w:rPr>
          <w:rFonts w:ascii="Times New Roman" w:hAnsi="Times New Roman"/>
          <w:sz w:val="23"/>
          <w:szCs w:val="23"/>
          <w:lang w:val="en-US"/>
        </w:rPr>
        <w:t>Mayon</w:t>
      </w:r>
      <w:r w:rsidR="00D3442E">
        <w:rPr>
          <w:rFonts w:ascii="Times New Roman" w:hAnsi="Times New Roman"/>
          <w:sz w:val="23"/>
          <w:szCs w:val="23"/>
          <w:lang w:val="en-US"/>
        </w:rPr>
        <w:t xml:space="preserve"> </w:t>
      </w:r>
      <w:r w:rsidR="002F31D7">
        <w:rPr>
          <w:rFonts w:ascii="Times New Roman" w:hAnsi="Times New Roman"/>
          <w:sz w:val="23"/>
          <w:szCs w:val="23"/>
          <w:lang w:val="en-US"/>
        </w:rPr>
        <w:t>that the</w:t>
      </w:r>
      <w:r w:rsidR="006C3A0D" w:rsidRPr="00F8667D">
        <w:rPr>
          <w:rFonts w:ascii="Times New Roman" w:hAnsi="Times New Roman"/>
          <w:sz w:val="23"/>
          <w:szCs w:val="23"/>
        </w:rPr>
        <w:t xml:space="preserve"> minutes of </w:t>
      </w:r>
      <w:r w:rsidR="006C3A0D" w:rsidRPr="00F8667D">
        <w:rPr>
          <w:rFonts w:ascii="Times New Roman" w:hAnsi="Times New Roman"/>
          <w:sz w:val="23"/>
          <w:szCs w:val="23"/>
          <w:lang w:val="en-US"/>
        </w:rPr>
        <w:t xml:space="preserve">the Regular </w:t>
      </w:r>
      <w:r w:rsidR="006C3A0D" w:rsidRPr="00F8667D">
        <w:rPr>
          <w:rFonts w:ascii="Times New Roman" w:hAnsi="Times New Roman"/>
          <w:sz w:val="23"/>
          <w:szCs w:val="23"/>
        </w:rPr>
        <w:t>Meeting of</w:t>
      </w:r>
      <w:r w:rsidR="006C3A0D" w:rsidRPr="00F8667D">
        <w:rPr>
          <w:rFonts w:ascii="Times New Roman" w:hAnsi="Times New Roman"/>
          <w:sz w:val="23"/>
          <w:szCs w:val="23"/>
          <w:lang w:val="en-US"/>
        </w:rPr>
        <w:t xml:space="preserve"> </w:t>
      </w:r>
      <w:r w:rsidR="00BE0B91">
        <w:rPr>
          <w:rFonts w:ascii="Times New Roman" w:hAnsi="Times New Roman"/>
          <w:sz w:val="23"/>
          <w:szCs w:val="23"/>
          <w:lang w:val="en-US"/>
        </w:rPr>
        <w:t>Febr</w:t>
      </w:r>
      <w:r w:rsidR="00C85D5D">
        <w:rPr>
          <w:rFonts w:ascii="Times New Roman" w:hAnsi="Times New Roman"/>
          <w:sz w:val="23"/>
          <w:szCs w:val="23"/>
          <w:lang w:val="en-US"/>
        </w:rPr>
        <w:t xml:space="preserve">uary </w:t>
      </w:r>
      <w:r w:rsidR="00BE0B91">
        <w:rPr>
          <w:rFonts w:ascii="Times New Roman" w:hAnsi="Times New Roman"/>
          <w:sz w:val="23"/>
          <w:szCs w:val="23"/>
          <w:lang w:val="en-US"/>
        </w:rPr>
        <w:t>8</w:t>
      </w:r>
      <w:r w:rsidR="006C6A28">
        <w:rPr>
          <w:rFonts w:ascii="Times New Roman" w:hAnsi="Times New Roman"/>
          <w:sz w:val="23"/>
          <w:szCs w:val="23"/>
          <w:lang w:val="en-US"/>
        </w:rPr>
        <w:t>,</w:t>
      </w:r>
      <w:r w:rsidR="006C3A0D" w:rsidRPr="00F8667D">
        <w:rPr>
          <w:rFonts w:ascii="Times New Roman" w:hAnsi="Times New Roman"/>
          <w:sz w:val="23"/>
          <w:szCs w:val="23"/>
          <w:lang w:val="en-US"/>
        </w:rPr>
        <w:t xml:space="preserve"> 20</w:t>
      </w:r>
      <w:r w:rsidR="008335CD">
        <w:rPr>
          <w:rFonts w:ascii="Times New Roman" w:hAnsi="Times New Roman"/>
          <w:sz w:val="23"/>
          <w:szCs w:val="23"/>
          <w:lang w:val="en-US"/>
        </w:rPr>
        <w:t>2</w:t>
      </w:r>
      <w:r w:rsidR="00C85D5D">
        <w:rPr>
          <w:rFonts w:ascii="Times New Roman" w:hAnsi="Times New Roman"/>
          <w:sz w:val="23"/>
          <w:szCs w:val="23"/>
          <w:lang w:val="en-US"/>
        </w:rPr>
        <w:t>1</w:t>
      </w:r>
      <w:r w:rsidR="006C3A0D" w:rsidRPr="00F8667D">
        <w:rPr>
          <w:rFonts w:ascii="Times New Roman" w:hAnsi="Times New Roman"/>
          <w:sz w:val="23"/>
          <w:szCs w:val="23"/>
          <w:lang w:val="en-US"/>
        </w:rPr>
        <w:t xml:space="preserve"> be approved and adopted, with said motion carrying unanimously.  </w:t>
      </w:r>
    </w:p>
    <w:p w14:paraId="46CAFF44" w14:textId="77777777" w:rsidR="006C3A0D" w:rsidRPr="00F8667D" w:rsidRDefault="006C3A0D" w:rsidP="006C3A0D">
      <w:pPr>
        <w:pStyle w:val="BodyText"/>
        <w:rPr>
          <w:rFonts w:ascii="Times New Roman" w:hAnsi="Times New Roman"/>
          <w:sz w:val="23"/>
          <w:szCs w:val="23"/>
          <w:lang w:val="en-US"/>
        </w:rPr>
      </w:pPr>
    </w:p>
    <w:p w14:paraId="74AFA932" w14:textId="5DB2AE78" w:rsidR="006C3A0D" w:rsidRDefault="006C3A0D" w:rsidP="00F25C50">
      <w:pPr>
        <w:ind w:firstLine="720"/>
        <w:jc w:val="both"/>
        <w:rPr>
          <w:rFonts w:ascii="Times New Roman" w:hAnsi="Times New Roman"/>
          <w:sz w:val="23"/>
          <w:szCs w:val="23"/>
        </w:rPr>
      </w:pPr>
      <w:r w:rsidRPr="00765208">
        <w:rPr>
          <w:rFonts w:ascii="Times New Roman" w:hAnsi="Times New Roman"/>
          <w:sz w:val="23"/>
          <w:szCs w:val="23"/>
        </w:rPr>
        <w:t xml:space="preserve">It was moved by Mr. </w:t>
      </w:r>
      <w:r w:rsidR="00C85D5D">
        <w:rPr>
          <w:rFonts w:ascii="Times New Roman" w:hAnsi="Times New Roman"/>
          <w:sz w:val="23"/>
          <w:szCs w:val="23"/>
        </w:rPr>
        <w:t>Mayon</w:t>
      </w:r>
      <w:r w:rsidR="00D3442E">
        <w:rPr>
          <w:rFonts w:ascii="Times New Roman" w:hAnsi="Times New Roman"/>
          <w:sz w:val="23"/>
          <w:szCs w:val="23"/>
        </w:rPr>
        <w:t xml:space="preserve"> </w:t>
      </w:r>
      <w:r w:rsidR="00CA4997" w:rsidRPr="00765208">
        <w:rPr>
          <w:rFonts w:ascii="Times New Roman" w:hAnsi="Times New Roman"/>
          <w:sz w:val="23"/>
          <w:szCs w:val="23"/>
        </w:rPr>
        <w:t>t</w:t>
      </w:r>
      <w:r w:rsidRPr="00765208">
        <w:rPr>
          <w:rFonts w:ascii="Times New Roman" w:hAnsi="Times New Roman"/>
          <w:sz w:val="23"/>
          <w:szCs w:val="23"/>
        </w:rPr>
        <w:t>hat the report of receipts and disbursements for the month of</w:t>
      </w:r>
      <w:r w:rsidR="002822F4">
        <w:rPr>
          <w:rFonts w:ascii="Times New Roman" w:hAnsi="Times New Roman"/>
          <w:sz w:val="23"/>
          <w:szCs w:val="23"/>
        </w:rPr>
        <w:t xml:space="preserve"> </w:t>
      </w:r>
      <w:r w:rsidR="00BE0B91">
        <w:rPr>
          <w:rFonts w:ascii="Times New Roman" w:hAnsi="Times New Roman"/>
          <w:sz w:val="23"/>
          <w:szCs w:val="23"/>
        </w:rPr>
        <w:t>Febr</w:t>
      </w:r>
      <w:r w:rsidR="00C85D5D">
        <w:rPr>
          <w:rFonts w:ascii="Times New Roman" w:hAnsi="Times New Roman"/>
          <w:sz w:val="23"/>
          <w:szCs w:val="23"/>
        </w:rPr>
        <w:t>uary</w:t>
      </w:r>
      <w:r w:rsidR="00E55F62">
        <w:rPr>
          <w:rFonts w:ascii="Times New Roman" w:hAnsi="Times New Roman"/>
          <w:sz w:val="23"/>
          <w:szCs w:val="23"/>
        </w:rPr>
        <w:t>,</w:t>
      </w:r>
      <w:r w:rsidR="000A55BD" w:rsidRPr="00765208">
        <w:rPr>
          <w:rFonts w:ascii="Times New Roman" w:hAnsi="Times New Roman"/>
          <w:sz w:val="23"/>
          <w:szCs w:val="23"/>
        </w:rPr>
        <w:t xml:space="preserve"> </w:t>
      </w:r>
      <w:r w:rsidR="00D83FF8" w:rsidRPr="00765208">
        <w:rPr>
          <w:rFonts w:ascii="Times New Roman" w:hAnsi="Times New Roman"/>
          <w:sz w:val="23"/>
          <w:szCs w:val="23"/>
        </w:rPr>
        <w:t>20</w:t>
      </w:r>
      <w:r w:rsidR="008335CD" w:rsidRPr="00765208">
        <w:rPr>
          <w:rFonts w:ascii="Times New Roman" w:hAnsi="Times New Roman"/>
          <w:sz w:val="23"/>
          <w:szCs w:val="23"/>
        </w:rPr>
        <w:t>2</w:t>
      </w:r>
      <w:r w:rsidR="00C85D5D">
        <w:rPr>
          <w:rFonts w:ascii="Times New Roman" w:hAnsi="Times New Roman"/>
          <w:sz w:val="23"/>
          <w:szCs w:val="23"/>
        </w:rPr>
        <w:t>1</w:t>
      </w:r>
      <w:r w:rsidRPr="00765208">
        <w:rPr>
          <w:rFonts w:ascii="Times New Roman" w:hAnsi="Times New Roman"/>
          <w:sz w:val="23"/>
          <w:szCs w:val="23"/>
        </w:rPr>
        <w:t xml:space="preserve"> be received and accepted and that all invoices presented to the Board for the month of </w:t>
      </w:r>
      <w:r w:rsidR="00BE0B91">
        <w:rPr>
          <w:rFonts w:ascii="Times New Roman" w:hAnsi="Times New Roman"/>
          <w:sz w:val="23"/>
          <w:szCs w:val="23"/>
        </w:rPr>
        <w:t>Febr</w:t>
      </w:r>
      <w:r w:rsidR="00C85D5D">
        <w:rPr>
          <w:rFonts w:ascii="Times New Roman" w:hAnsi="Times New Roman"/>
          <w:sz w:val="23"/>
          <w:szCs w:val="23"/>
        </w:rPr>
        <w:t>uary</w:t>
      </w:r>
      <w:r w:rsidR="00730581" w:rsidRPr="00765208">
        <w:rPr>
          <w:rFonts w:ascii="Times New Roman" w:hAnsi="Times New Roman"/>
          <w:sz w:val="23"/>
          <w:szCs w:val="23"/>
        </w:rPr>
        <w:t>,</w:t>
      </w:r>
      <w:r w:rsidR="00C75AA1" w:rsidRPr="00765208">
        <w:rPr>
          <w:rFonts w:ascii="Times New Roman" w:hAnsi="Times New Roman"/>
          <w:sz w:val="23"/>
          <w:szCs w:val="23"/>
        </w:rPr>
        <w:t xml:space="preserve"> 202</w:t>
      </w:r>
      <w:r w:rsidR="00C85D5D">
        <w:rPr>
          <w:rFonts w:ascii="Times New Roman" w:hAnsi="Times New Roman"/>
          <w:sz w:val="23"/>
          <w:szCs w:val="23"/>
        </w:rPr>
        <w:t>1</w:t>
      </w:r>
      <w:r w:rsidRPr="00765208">
        <w:rPr>
          <w:rFonts w:ascii="Times New Roman" w:hAnsi="Times New Roman"/>
          <w:sz w:val="23"/>
          <w:szCs w:val="23"/>
        </w:rPr>
        <w:t xml:space="preserve"> be paid.  Mr. </w:t>
      </w:r>
      <w:r w:rsidR="00BE0B91">
        <w:rPr>
          <w:rFonts w:ascii="Times New Roman" w:hAnsi="Times New Roman"/>
          <w:sz w:val="23"/>
          <w:szCs w:val="23"/>
        </w:rPr>
        <w:t>Lombardo</w:t>
      </w:r>
      <w:r w:rsidR="001451AD" w:rsidRPr="00765208">
        <w:rPr>
          <w:rFonts w:ascii="Times New Roman" w:hAnsi="Times New Roman"/>
          <w:sz w:val="23"/>
          <w:szCs w:val="23"/>
        </w:rPr>
        <w:t xml:space="preserve"> </w:t>
      </w:r>
      <w:r w:rsidRPr="00765208">
        <w:rPr>
          <w:rFonts w:ascii="Times New Roman" w:hAnsi="Times New Roman"/>
          <w:sz w:val="23"/>
          <w:szCs w:val="23"/>
        </w:rPr>
        <w:t>seconded that motion, which carried unanimously.</w:t>
      </w:r>
      <w:r w:rsidR="008F05B3" w:rsidRPr="00D81BDE">
        <w:rPr>
          <w:rFonts w:ascii="Times New Roman" w:hAnsi="Times New Roman"/>
          <w:sz w:val="23"/>
          <w:szCs w:val="23"/>
        </w:rPr>
        <w:t xml:space="preserve"> </w:t>
      </w:r>
    </w:p>
    <w:p w14:paraId="7321A4C6" w14:textId="6CBB223C" w:rsidR="00F25C50" w:rsidRDefault="00F25C50" w:rsidP="00F25C50">
      <w:pPr>
        <w:ind w:firstLine="720"/>
        <w:jc w:val="both"/>
        <w:rPr>
          <w:rFonts w:ascii="Times New Roman" w:hAnsi="Times New Roman"/>
          <w:sz w:val="23"/>
          <w:szCs w:val="23"/>
        </w:rPr>
      </w:pPr>
    </w:p>
    <w:p w14:paraId="6FC0AC29" w14:textId="07736D7F" w:rsidR="00AF2E51" w:rsidRPr="006179F7" w:rsidRDefault="00343EF5" w:rsidP="00AF2E51">
      <w:pPr>
        <w:ind w:firstLine="720"/>
        <w:jc w:val="both"/>
        <w:rPr>
          <w:rFonts w:ascii="Times New Roman" w:hAnsi="Times New Roman"/>
          <w:sz w:val="23"/>
          <w:szCs w:val="23"/>
        </w:rPr>
      </w:pPr>
      <w:r w:rsidRPr="00BC2659">
        <w:rPr>
          <w:rFonts w:ascii="Times New Roman" w:hAnsi="Times New Roman"/>
          <w:sz w:val="23"/>
          <w:szCs w:val="23"/>
        </w:rPr>
        <w:t xml:space="preserve">Raymond Wade reported on behalf of </w:t>
      </w:r>
      <w:r w:rsidR="00765208" w:rsidRPr="00BC2659">
        <w:rPr>
          <w:rFonts w:ascii="Times New Roman" w:hAnsi="Times New Roman"/>
          <w:sz w:val="23"/>
          <w:szCs w:val="23"/>
        </w:rPr>
        <w:t xml:space="preserve">Tim Connell </w:t>
      </w:r>
      <w:r w:rsidR="0083337F" w:rsidRPr="00BC2659">
        <w:rPr>
          <w:rFonts w:ascii="Times New Roman" w:hAnsi="Times New Roman"/>
          <w:sz w:val="23"/>
          <w:szCs w:val="23"/>
        </w:rPr>
        <w:t>that</w:t>
      </w:r>
      <w:r w:rsidR="00E74C1B" w:rsidRPr="00BC2659">
        <w:rPr>
          <w:rFonts w:ascii="Times New Roman" w:hAnsi="Times New Roman"/>
          <w:sz w:val="23"/>
          <w:szCs w:val="23"/>
        </w:rPr>
        <w:t xml:space="preserve"> </w:t>
      </w:r>
      <w:r w:rsidR="00715F83" w:rsidRPr="00BC2659">
        <w:rPr>
          <w:rFonts w:ascii="Times New Roman" w:hAnsi="Times New Roman"/>
          <w:sz w:val="23"/>
          <w:szCs w:val="23"/>
        </w:rPr>
        <w:t xml:space="preserve">(i) </w:t>
      </w:r>
      <w:r w:rsidR="00E74C1B" w:rsidRPr="00BC2659">
        <w:rPr>
          <w:rFonts w:ascii="Times New Roman" w:hAnsi="Times New Roman"/>
          <w:sz w:val="23"/>
          <w:szCs w:val="23"/>
        </w:rPr>
        <w:t xml:space="preserve">the </w:t>
      </w:r>
      <w:r w:rsidR="00715F83" w:rsidRPr="00BC2659">
        <w:rPr>
          <w:rFonts w:ascii="Times New Roman" w:hAnsi="Times New Roman"/>
          <w:sz w:val="23"/>
          <w:szCs w:val="23"/>
        </w:rPr>
        <w:t>Dredge Alaska left</w:t>
      </w:r>
      <w:r w:rsidR="00EB08FD" w:rsidRPr="00BC2659">
        <w:rPr>
          <w:rFonts w:ascii="Times New Roman" w:hAnsi="Times New Roman"/>
          <w:sz w:val="23"/>
          <w:szCs w:val="23"/>
        </w:rPr>
        <w:t xml:space="preserve"> Crew Boat </w:t>
      </w:r>
      <w:r w:rsidR="00E74C1B" w:rsidRPr="00BC2659">
        <w:rPr>
          <w:rFonts w:ascii="Times New Roman" w:hAnsi="Times New Roman"/>
          <w:sz w:val="23"/>
          <w:szCs w:val="23"/>
        </w:rPr>
        <w:t>C</w:t>
      </w:r>
      <w:r w:rsidR="00EB08FD" w:rsidRPr="00BC2659">
        <w:rPr>
          <w:rFonts w:ascii="Times New Roman" w:hAnsi="Times New Roman"/>
          <w:sz w:val="23"/>
          <w:szCs w:val="23"/>
        </w:rPr>
        <w:t xml:space="preserve">ut </w:t>
      </w:r>
      <w:r w:rsidR="00715F83" w:rsidRPr="00BC2659">
        <w:rPr>
          <w:rFonts w:ascii="Times New Roman" w:hAnsi="Times New Roman"/>
          <w:sz w:val="23"/>
          <w:szCs w:val="23"/>
        </w:rPr>
        <w:t xml:space="preserve">for the shipyard and will return </w:t>
      </w:r>
      <w:r w:rsidR="00AF2E51" w:rsidRPr="00BC2659">
        <w:rPr>
          <w:rFonts w:ascii="Times New Roman" w:hAnsi="Times New Roman"/>
          <w:sz w:val="23"/>
          <w:szCs w:val="23"/>
        </w:rPr>
        <w:t xml:space="preserve">sometime in May; </w:t>
      </w:r>
      <w:r w:rsidR="00AF2E51" w:rsidRPr="00006181">
        <w:rPr>
          <w:rFonts w:ascii="Times New Roman" w:hAnsi="Times New Roman"/>
          <w:sz w:val="23"/>
          <w:szCs w:val="23"/>
        </w:rPr>
        <w:t xml:space="preserve">(ii) </w:t>
      </w:r>
      <w:r w:rsidR="008F7706" w:rsidRPr="00006181">
        <w:rPr>
          <w:rFonts w:ascii="Times New Roman" w:hAnsi="Times New Roman"/>
          <w:sz w:val="23"/>
          <w:szCs w:val="23"/>
        </w:rPr>
        <w:t>the Berwick Harbor cleanup is holding up according to the latest survey done; (iii) we are starting to see a slight bump in the Atchafalaya River and are keeping an eye on that; (iv) Stouts Pass is starting to fill back in</w:t>
      </w:r>
      <w:r w:rsidR="00A72F6C">
        <w:rPr>
          <w:rFonts w:ascii="Times New Roman" w:hAnsi="Times New Roman"/>
          <w:sz w:val="23"/>
          <w:szCs w:val="23"/>
        </w:rPr>
        <w:t>,</w:t>
      </w:r>
      <w:r w:rsidR="008F7706" w:rsidRPr="00006181">
        <w:rPr>
          <w:rFonts w:ascii="Times New Roman" w:hAnsi="Times New Roman"/>
          <w:sz w:val="23"/>
          <w:szCs w:val="23"/>
        </w:rPr>
        <w:t xml:space="preserve"> but we are waiting to consolidate with another dredging project or utilize a Corps dredge; (v) </w:t>
      </w:r>
      <w:r w:rsidR="00AF2E51" w:rsidRPr="00006181">
        <w:rPr>
          <w:rFonts w:ascii="Times New Roman" w:hAnsi="Times New Roman"/>
          <w:sz w:val="23"/>
          <w:szCs w:val="23"/>
        </w:rPr>
        <w:t>the Brice Dredge</w:t>
      </w:r>
      <w:r w:rsidR="008F7706" w:rsidRPr="00006181">
        <w:rPr>
          <w:rFonts w:ascii="Times New Roman" w:hAnsi="Times New Roman"/>
          <w:sz w:val="23"/>
          <w:szCs w:val="23"/>
        </w:rPr>
        <w:t xml:space="preserve"> is widening the channel </w:t>
      </w:r>
      <w:r w:rsidR="00A72F6C">
        <w:rPr>
          <w:rFonts w:ascii="Times New Roman" w:hAnsi="Times New Roman"/>
          <w:sz w:val="23"/>
          <w:szCs w:val="23"/>
        </w:rPr>
        <w:t xml:space="preserve">with each task order, </w:t>
      </w:r>
      <w:r w:rsidR="008F7706" w:rsidRPr="00006181">
        <w:rPr>
          <w:rFonts w:ascii="Times New Roman" w:hAnsi="Times New Roman"/>
          <w:sz w:val="23"/>
          <w:szCs w:val="23"/>
        </w:rPr>
        <w:t>and at some parts the dragheads are down to 21’.</w:t>
      </w:r>
      <w:r w:rsidR="00F672CE">
        <w:rPr>
          <w:rFonts w:ascii="Times New Roman" w:hAnsi="Times New Roman"/>
          <w:sz w:val="23"/>
          <w:szCs w:val="23"/>
        </w:rPr>
        <w:t xml:space="preserve"> </w:t>
      </w:r>
    </w:p>
    <w:p w14:paraId="14DF1C19" w14:textId="4D99A0DF" w:rsidR="00026433" w:rsidRDefault="00026433" w:rsidP="00390C4B">
      <w:pPr>
        <w:ind w:firstLine="720"/>
        <w:jc w:val="both"/>
        <w:rPr>
          <w:rFonts w:ascii="Times New Roman" w:hAnsi="Times New Roman"/>
          <w:sz w:val="23"/>
          <w:szCs w:val="23"/>
        </w:rPr>
      </w:pPr>
    </w:p>
    <w:p w14:paraId="63617D45" w14:textId="31B4DB40" w:rsidR="00026433" w:rsidRDefault="00BE0B91" w:rsidP="00390C4B">
      <w:pPr>
        <w:ind w:firstLine="720"/>
        <w:jc w:val="both"/>
        <w:rPr>
          <w:rFonts w:ascii="Times New Roman" w:hAnsi="Times New Roman"/>
          <w:sz w:val="23"/>
          <w:szCs w:val="23"/>
        </w:rPr>
      </w:pPr>
      <w:r>
        <w:rPr>
          <w:rFonts w:ascii="Times New Roman" w:hAnsi="Times New Roman"/>
          <w:sz w:val="23"/>
          <w:szCs w:val="23"/>
        </w:rPr>
        <w:t>Senior Chief Derrick Sullo</w:t>
      </w:r>
      <w:r w:rsidR="003D6296" w:rsidRPr="006179F7">
        <w:rPr>
          <w:rFonts w:ascii="Times New Roman" w:hAnsi="Times New Roman"/>
          <w:sz w:val="23"/>
          <w:szCs w:val="23"/>
        </w:rPr>
        <w:t xml:space="preserve"> reported </w:t>
      </w:r>
      <w:r w:rsidR="0067311A" w:rsidRPr="006179F7">
        <w:rPr>
          <w:rFonts w:ascii="Times New Roman" w:hAnsi="Times New Roman"/>
          <w:sz w:val="23"/>
          <w:szCs w:val="23"/>
        </w:rPr>
        <w:t>that: (i)</w:t>
      </w:r>
      <w:r w:rsidR="00F86585" w:rsidRPr="006179F7">
        <w:rPr>
          <w:rFonts w:ascii="Times New Roman" w:hAnsi="Times New Roman"/>
          <w:sz w:val="23"/>
          <w:szCs w:val="23"/>
        </w:rPr>
        <w:t xml:space="preserve"> total transits for the month of </w:t>
      </w:r>
      <w:r w:rsidR="00765B76">
        <w:rPr>
          <w:rFonts w:ascii="Times New Roman" w:hAnsi="Times New Roman"/>
          <w:sz w:val="23"/>
          <w:szCs w:val="23"/>
        </w:rPr>
        <w:t>February</w:t>
      </w:r>
      <w:r w:rsidR="00AF2E51">
        <w:rPr>
          <w:rFonts w:ascii="Times New Roman" w:hAnsi="Times New Roman"/>
          <w:sz w:val="23"/>
          <w:szCs w:val="23"/>
        </w:rPr>
        <w:t xml:space="preserve"> were </w:t>
      </w:r>
      <w:r w:rsidR="00765B76">
        <w:rPr>
          <w:rFonts w:ascii="Times New Roman" w:hAnsi="Times New Roman"/>
          <w:sz w:val="23"/>
          <w:szCs w:val="23"/>
        </w:rPr>
        <w:t>1</w:t>
      </w:r>
      <w:r w:rsidR="00AF2E51">
        <w:rPr>
          <w:rFonts w:ascii="Times New Roman" w:hAnsi="Times New Roman"/>
          <w:sz w:val="23"/>
          <w:szCs w:val="23"/>
        </w:rPr>
        <w:t>,</w:t>
      </w:r>
      <w:r w:rsidR="00765B76">
        <w:rPr>
          <w:rFonts w:ascii="Times New Roman" w:hAnsi="Times New Roman"/>
          <w:sz w:val="23"/>
          <w:szCs w:val="23"/>
        </w:rPr>
        <w:t>607</w:t>
      </w:r>
      <w:r w:rsidR="00293AD5">
        <w:rPr>
          <w:rFonts w:ascii="Times New Roman" w:hAnsi="Times New Roman"/>
          <w:sz w:val="23"/>
          <w:szCs w:val="23"/>
        </w:rPr>
        <w:t>,</w:t>
      </w:r>
      <w:r w:rsidR="00F86585" w:rsidRPr="006179F7">
        <w:rPr>
          <w:rFonts w:ascii="Times New Roman" w:hAnsi="Times New Roman"/>
          <w:sz w:val="23"/>
          <w:szCs w:val="23"/>
        </w:rPr>
        <w:t xml:space="preserve"> averaging </w:t>
      </w:r>
      <w:r w:rsidR="00765B76">
        <w:rPr>
          <w:rFonts w:ascii="Times New Roman" w:hAnsi="Times New Roman"/>
          <w:sz w:val="23"/>
          <w:szCs w:val="23"/>
        </w:rPr>
        <w:t>57</w:t>
      </w:r>
      <w:r w:rsidR="00F86585" w:rsidRPr="006179F7">
        <w:rPr>
          <w:rFonts w:ascii="Times New Roman" w:hAnsi="Times New Roman"/>
          <w:sz w:val="23"/>
          <w:szCs w:val="23"/>
        </w:rPr>
        <w:t xml:space="preserve"> per day;</w:t>
      </w:r>
      <w:r w:rsidR="0067311A" w:rsidRPr="006179F7">
        <w:rPr>
          <w:rFonts w:ascii="Times New Roman" w:hAnsi="Times New Roman"/>
          <w:sz w:val="23"/>
          <w:szCs w:val="23"/>
        </w:rPr>
        <w:t xml:space="preserve"> </w:t>
      </w:r>
      <w:r w:rsidR="00765B76">
        <w:rPr>
          <w:rFonts w:ascii="Times New Roman" w:hAnsi="Times New Roman"/>
          <w:sz w:val="23"/>
          <w:szCs w:val="23"/>
        </w:rPr>
        <w:t xml:space="preserve">and </w:t>
      </w:r>
      <w:r w:rsidR="006179F7" w:rsidRPr="006179F7">
        <w:rPr>
          <w:rFonts w:ascii="Times New Roman" w:hAnsi="Times New Roman"/>
          <w:sz w:val="23"/>
          <w:szCs w:val="23"/>
        </w:rPr>
        <w:t xml:space="preserve">(ii) </w:t>
      </w:r>
      <w:r w:rsidR="00765B76">
        <w:rPr>
          <w:rFonts w:ascii="Times New Roman" w:hAnsi="Times New Roman"/>
          <w:sz w:val="23"/>
          <w:szCs w:val="23"/>
        </w:rPr>
        <w:t>a</w:t>
      </w:r>
      <w:r w:rsidR="00AF2E51">
        <w:rPr>
          <w:rFonts w:ascii="Times New Roman" w:hAnsi="Times New Roman"/>
          <w:sz w:val="23"/>
          <w:szCs w:val="23"/>
        </w:rPr>
        <w:t xml:space="preserve"> MSIB w</w:t>
      </w:r>
      <w:r w:rsidR="00765B76">
        <w:rPr>
          <w:rFonts w:ascii="Times New Roman" w:hAnsi="Times New Roman"/>
          <w:sz w:val="23"/>
          <w:szCs w:val="23"/>
        </w:rPr>
        <w:t>as</w:t>
      </w:r>
      <w:r w:rsidR="00AF2E51">
        <w:rPr>
          <w:rFonts w:ascii="Times New Roman" w:hAnsi="Times New Roman"/>
          <w:sz w:val="23"/>
          <w:szCs w:val="23"/>
        </w:rPr>
        <w:t xml:space="preserve"> distributed</w:t>
      </w:r>
      <w:r w:rsidR="00F672CE">
        <w:rPr>
          <w:rFonts w:ascii="Times New Roman" w:hAnsi="Times New Roman"/>
          <w:sz w:val="23"/>
          <w:szCs w:val="23"/>
        </w:rPr>
        <w:t xml:space="preserve"> this month </w:t>
      </w:r>
      <w:r w:rsidR="00AF2E51">
        <w:rPr>
          <w:rFonts w:ascii="Times New Roman" w:hAnsi="Times New Roman"/>
          <w:sz w:val="23"/>
          <w:szCs w:val="23"/>
        </w:rPr>
        <w:t>for Bayou Chene</w:t>
      </w:r>
      <w:r w:rsidR="003033B7">
        <w:rPr>
          <w:rFonts w:ascii="Times New Roman" w:hAnsi="Times New Roman"/>
          <w:sz w:val="23"/>
          <w:szCs w:val="23"/>
        </w:rPr>
        <w:t xml:space="preserve"> restrictions</w:t>
      </w:r>
      <w:r w:rsidR="00765B76">
        <w:rPr>
          <w:rFonts w:ascii="Times New Roman" w:hAnsi="Times New Roman"/>
          <w:sz w:val="23"/>
          <w:szCs w:val="23"/>
        </w:rPr>
        <w:t>.</w:t>
      </w:r>
    </w:p>
    <w:p w14:paraId="08C81327" w14:textId="77777777" w:rsidR="00075E46" w:rsidRDefault="00075E46" w:rsidP="00C85D5D">
      <w:pPr>
        <w:jc w:val="both"/>
        <w:rPr>
          <w:rFonts w:ascii="Times New Roman" w:hAnsi="Times New Roman"/>
          <w:sz w:val="23"/>
          <w:szCs w:val="23"/>
        </w:rPr>
      </w:pPr>
    </w:p>
    <w:p w14:paraId="62BC358D" w14:textId="42E16146" w:rsidR="00765B76" w:rsidRDefault="00765B76" w:rsidP="007A2623">
      <w:pPr>
        <w:pStyle w:val="BodyText"/>
        <w:rPr>
          <w:rFonts w:ascii="Times New Roman" w:hAnsi="Times New Roman"/>
          <w:sz w:val="23"/>
          <w:szCs w:val="23"/>
          <w:lang w:val="en-US"/>
        </w:rPr>
      </w:pPr>
      <w:r>
        <w:rPr>
          <w:rFonts w:ascii="Times New Roman" w:hAnsi="Times New Roman"/>
          <w:sz w:val="23"/>
          <w:szCs w:val="23"/>
          <w:lang w:val="en-US"/>
        </w:rPr>
        <w:tab/>
        <w:t>O’Neil Malborough reported that: (i) we met with Senator Allain regarding funding this year because our project was not in P5 last year, it would be a heavy lift to include it.  However, he guaranteed to funding would be in P5 this year and moved to P1 next year.</w:t>
      </w:r>
    </w:p>
    <w:p w14:paraId="5B5D9EFB" w14:textId="77777777" w:rsidR="00765B76" w:rsidRDefault="00765B76" w:rsidP="007A2623">
      <w:pPr>
        <w:pStyle w:val="BodyText"/>
        <w:rPr>
          <w:rFonts w:ascii="Times New Roman" w:hAnsi="Times New Roman"/>
          <w:sz w:val="23"/>
          <w:szCs w:val="23"/>
          <w:lang w:val="en-US"/>
        </w:rPr>
      </w:pPr>
    </w:p>
    <w:p w14:paraId="64814C22" w14:textId="1BAD6945" w:rsidR="00633170" w:rsidRPr="007B1AE3" w:rsidRDefault="00F73786" w:rsidP="00F672CE">
      <w:pPr>
        <w:pStyle w:val="BodyText"/>
        <w:rPr>
          <w:rFonts w:ascii="Times New Roman" w:hAnsi="Times New Roman"/>
          <w:sz w:val="23"/>
          <w:szCs w:val="23"/>
          <w:lang w:val="en-US"/>
        </w:rPr>
      </w:pPr>
      <w:r>
        <w:rPr>
          <w:rFonts w:ascii="Times New Roman" w:hAnsi="Times New Roman"/>
          <w:sz w:val="23"/>
          <w:szCs w:val="23"/>
          <w:lang w:val="en-US"/>
        </w:rPr>
        <w:tab/>
      </w:r>
      <w:r w:rsidR="00EA355D" w:rsidRPr="007B1AE3">
        <w:rPr>
          <w:rFonts w:ascii="Times New Roman" w:hAnsi="Times New Roman"/>
          <w:sz w:val="23"/>
          <w:szCs w:val="23"/>
          <w:lang w:val="en-US"/>
        </w:rPr>
        <w:t xml:space="preserve">Cindy Cutrera reported that: (i) </w:t>
      </w:r>
      <w:r w:rsidR="00DD4CEE" w:rsidRPr="007B1AE3">
        <w:rPr>
          <w:rFonts w:ascii="Times New Roman" w:hAnsi="Times New Roman"/>
          <w:sz w:val="23"/>
          <w:szCs w:val="23"/>
          <w:lang w:val="en-US"/>
        </w:rPr>
        <w:t xml:space="preserve">Charles Brittingham has advised of the possibility of the return of earmarks.  </w:t>
      </w:r>
      <w:r w:rsidR="003033B7" w:rsidRPr="007B1AE3">
        <w:rPr>
          <w:rFonts w:ascii="Times New Roman" w:hAnsi="Times New Roman"/>
          <w:sz w:val="23"/>
          <w:szCs w:val="23"/>
          <w:lang w:val="en-US"/>
        </w:rPr>
        <w:t xml:space="preserve">He is </w:t>
      </w:r>
      <w:r w:rsidR="00DD4CEE" w:rsidRPr="007B1AE3">
        <w:rPr>
          <w:rFonts w:ascii="Times New Roman" w:hAnsi="Times New Roman"/>
          <w:sz w:val="23"/>
          <w:szCs w:val="23"/>
          <w:lang w:val="en-US"/>
        </w:rPr>
        <w:t xml:space="preserve">working </w:t>
      </w:r>
      <w:r w:rsidR="003033B7" w:rsidRPr="007B1AE3">
        <w:rPr>
          <w:rFonts w:ascii="Times New Roman" w:hAnsi="Times New Roman"/>
          <w:sz w:val="23"/>
          <w:szCs w:val="23"/>
          <w:lang w:val="en-US"/>
        </w:rPr>
        <w:t xml:space="preserve">closely </w:t>
      </w:r>
      <w:r w:rsidR="00DD4CEE" w:rsidRPr="007B1AE3">
        <w:rPr>
          <w:rFonts w:ascii="Times New Roman" w:hAnsi="Times New Roman"/>
          <w:sz w:val="23"/>
          <w:szCs w:val="23"/>
          <w:lang w:val="en-US"/>
        </w:rPr>
        <w:t>with Senator Kennedy and Representative Garrett Graves</w:t>
      </w:r>
      <w:r w:rsidR="003033B7" w:rsidRPr="007B1AE3">
        <w:rPr>
          <w:rFonts w:ascii="Times New Roman" w:hAnsi="Times New Roman"/>
          <w:sz w:val="23"/>
          <w:szCs w:val="23"/>
          <w:lang w:val="en-US"/>
        </w:rPr>
        <w:t xml:space="preserve"> offices</w:t>
      </w:r>
      <w:r w:rsidR="00DD4CEE" w:rsidRPr="007B1AE3">
        <w:rPr>
          <w:rFonts w:ascii="Times New Roman" w:hAnsi="Times New Roman"/>
          <w:sz w:val="23"/>
          <w:szCs w:val="23"/>
          <w:lang w:val="en-US"/>
        </w:rPr>
        <w:t>; (ii) Coast Guard Industry Day/High Water meeting was virtually with Mac making a presentation, along with St. Mary Levee District, Corps, NOAA and Coast Guard; (iii) our annual Hurricane Meeting will be held virtually this year on April 27</w:t>
      </w:r>
      <w:r w:rsidR="00DD4CEE" w:rsidRPr="007B1AE3">
        <w:rPr>
          <w:rFonts w:ascii="Times New Roman" w:hAnsi="Times New Roman"/>
          <w:sz w:val="23"/>
          <w:szCs w:val="23"/>
          <w:vertAlign w:val="superscript"/>
          <w:lang w:val="en-US"/>
        </w:rPr>
        <w:t>th</w:t>
      </w:r>
      <w:r w:rsidR="00DD4CEE" w:rsidRPr="007B1AE3">
        <w:rPr>
          <w:rFonts w:ascii="Times New Roman" w:hAnsi="Times New Roman"/>
          <w:sz w:val="23"/>
          <w:szCs w:val="23"/>
          <w:lang w:val="en-US"/>
        </w:rPr>
        <w:t xml:space="preserve">, with the save the date going out soon; (iv)  </w:t>
      </w:r>
      <w:r w:rsidR="003033B7" w:rsidRPr="007B1AE3">
        <w:rPr>
          <w:rFonts w:ascii="Times New Roman" w:hAnsi="Times New Roman"/>
          <w:sz w:val="23"/>
          <w:szCs w:val="23"/>
          <w:lang w:val="en-US"/>
        </w:rPr>
        <w:t xml:space="preserve">it is more than likely that we will be in the top 3 for the </w:t>
      </w:r>
      <w:r w:rsidR="003033B7" w:rsidRPr="007B1AE3">
        <w:rPr>
          <w:rFonts w:ascii="Times New Roman" w:hAnsi="Times New Roman"/>
          <w:sz w:val="23"/>
          <w:szCs w:val="23"/>
        </w:rPr>
        <w:t>LA National Estuarine Research Reserve (LaNEER) site</w:t>
      </w:r>
      <w:r w:rsidR="003033B7" w:rsidRPr="007B1AE3">
        <w:rPr>
          <w:rFonts w:ascii="Times New Roman" w:hAnsi="Times New Roman"/>
          <w:sz w:val="23"/>
          <w:szCs w:val="23"/>
          <w:lang w:val="en-US"/>
        </w:rPr>
        <w:t>.  Mrs. Garber moved to support a</w:t>
      </w:r>
      <w:r w:rsidR="00633170" w:rsidRPr="007B1AE3">
        <w:rPr>
          <w:rFonts w:ascii="Times New Roman" w:hAnsi="Times New Roman"/>
          <w:sz w:val="23"/>
          <w:szCs w:val="23"/>
          <w:lang w:val="en-US"/>
        </w:rPr>
        <w:t xml:space="preserve"> Resolution of Support for a National Estuarine Research Reserve (NERR) Designation for the Atchafalaya Estuarine zone in St. Mary Parish</w:t>
      </w:r>
      <w:r w:rsidR="003033B7" w:rsidRPr="007B1AE3">
        <w:rPr>
          <w:rFonts w:ascii="Times New Roman" w:hAnsi="Times New Roman"/>
          <w:sz w:val="23"/>
          <w:szCs w:val="23"/>
          <w:lang w:val="en-US"/>
        </w:rPr>
        <w:t xml:space="preserve">, </w:t>
      </w:r>
      <w:r w:rsidR="00633170" w:rsidRPr="007B1AE3">
        <w:rPr>
          <w:rFonts w:ascii="Times New Roman" w:hAnsi="Times New Roman"/>
          <w:sz w:val="23"/>
          <w:szCs w:val="23"/>
          <w:lang w:val="en-US"/>
        </w:rPr>
        <w:t>which was seconded by Mr. Cornes and carried with only Mr. Lombardo opposing.</w:t>
      </w:r>
    </w:p>
    <w:p w14:paraId="1BC867AF" w14:textId="723E6AB4" w:rsidR="00633170" w:rsidRDefault="00633170" w:rsidP="00F672CE">
      <w:pPr>
        <w:pStyle w:val="BodyText"/>
        <w:rPr>
          <w:rFonts w:ascii="Times New Roman" w:hAnsi="Times New Roman"/>
          <w:sz w:val="23"/>
          <w:szCs w:val="23"/>
          <w:lang w:val="en-US"/>
        </w:rPr>
      </w:pPr>
    </w:p>
    <w:p w14:paraId="46AE862F" w14:textId="77777777" w:rsidR="00633170" w:rsidRPr="00633170" w:rsidRDefault="00633170" w:rsidP="00633170">
      <w:pPr>
        <w:tabs>
          <w:tab w:val="left" w:pos="720"/>
          <w:tab w:val="left" w:pos="4320"/>
        </w:tabs>
        <w:jc w:val="center"/>
        <w:rPr>
          <w:rFonts w:ascii="Times New Roman" w:hAnsi="Times New Roman"/>
          <w:b/>
          <w:sz w:val="22"/>
          <w:szCs w:val="22"/>
          <w:u w:val="single"/>
        </w:rPr>
      </w:pPr>
      <w:r w:rsidRPr="00633170">
        <w:rPr>
          <w:rFonts w:ascii="Times New Roman" w:hAnsi="Times New Roman"/>
          <w:b/>
          <w:sz w:val="22"/>
          <w:szCs w:val="22"/>
          <w:u w:val="single"/>
        </w:rPr>
        <w:t>R E S O L U T I O N</w:t>
      </w:r>
    </w:p>
    <w:p w14:paraId="305E996F" w14:textId="77777777" w:rsidR="00633170" w:rsidRPr="00633170" w:rsidRDefault="00633170" w:rsidP="00633170">
      <w:pPr>
        <w:tabs>
          <w:tab w:val="left" w:pos="540"/>
          <w:tab w:val="left" w:pos="4320"/>
        </w:tabs>
        <w:ind w:right="1152"/>
        <w:jc w:val="center"/>
        <w:rPr>
          <w:rFonts w:ascii="Times New Roman" w:hAnsi="Times New Roman"/>
          <w:b/>
          <w:sz w:val="22"/>
          <w:szCs w:val="22"/>
          <w:u w:val="single"/>
        </w:rPr>
      </w:pPr>
    </w:p>
    <w:p w14:paraId="3831016E" w14:textId="77777777" w:rsidR="00633170" w:rsidRPr="00633170" w:rsidRDefault="00633170" w:rsidP="003033B7">
      <w:pPr>
        <w:tabs>
          <w:tab w:val="left" w:pos="540"/>
          <w:tab w:val="left" w:pos="4320"/>
        </w:tabs>
        <w:ind w:right="1152"/>
        <w:jc w:val="center"/>
        <w:rPr>
          <w:rFonts w:ascii="Times New Roman" w:hAnsi="Times New Roman"/>
          <w:sz w:val="22"/>
          <w:szCs w:val="22"/>
        </w:rPr>
      </w:pPr>
      <w:r w:rsidRPr="00633170">
        <w:rPr>
          <w:rFonts w:ascii="Times New Roman" w:hAnsi="Times New Roman"/>
          <w:sz w:val="22"/>
          <w:szCs w:val="22"/>
        </w:rPr>
        <w:t>A Resolution supporting a National Estuarine Research Reserve (NERR)</w:t>
      </w:r>
    </w:p>
    <w:p w14:paraId="4B10A516" w14:textId="77777777" w:rsidR="00633170" w:rsidRPr="00633170" w:rsidRDefault="00633170" w:rsidP="003033B7">
      <w:pPr>
        <w:tabs>
          <w:tab w:val="left" w:pos="540"/>
          <w:tab w:val="left" w:pos="4320"/>
        </w:tabs>
        <w:ind w:right="1152"/>
        <w:jc w:val="center"/>
        <w:rPr>
          <w:rFonts w:ascii="Times New Roman" w:hAnsi="Times New Roman"/>
          <w:sz w:val="22"/>
          <w:szCs w:val="22"/>
        </w:rPr>
      </w:pPr>
      <w:r w:rsidRPr="00633170">
        <w:rPr>
          <w:rFonts w:ascii="Times New Roman" w:hAnsi="Times New Roman"/>
          <w:sz w:val="22"/>
          <w:szCs w:val="22"/>
        </w:rPr>
        <w:t>Designation for the Atchafalaya Estuarine Zone in St. Mary Parish</w:t>
      </w:r>
    </w:p>
    <w:p w14:paraId="589A2BCF" w14:textId="77777777" w:rsidR="00633170" w:rsidRPr="00633170" w:rsidRDefault="00633170" w:rsidP="00633170">
      <w:pPr>
        <w:tabs>
          <w:tab w:val="left" w:pos="540"/>
          <w:tab w:val="left" w:pos="4320"/>
        </w:tabs>
        <w:jc w:val="center"/>
        <w:rPr>
          <w:rFonts w:ascii="Times New Roman" w:hAnsi="Times New Roman"/>
          <w:sz w:val="22"/>
          <w:szCs w:val="22"/>
        </w:rPr>
      </w:pPr>
    </w:p>
    <w:p w14:paraId="2D8F96D7" w14:textId="77777777" w:rsidR="00633170" w:rsidRPr="00633170" w:rsidRDefault="00633170" w:rsidP="00633170">
      <w:pPr>
        <w:tabs>
          <w:tab w:val="left" w:pos="540"/>
          <w:tab w:val="left" w:pos="4320"/>
        </w:tabs>
        <w:jc w:val="both"/>
        <w:rPr>
          <w:rFonts w:ascii="Times New Roman" w:hAnsi="Times New Roman"/>
          <w:sz w:val="22"/>
          <w:szCs w:val="22"/>
        </w:rPr>
      </w:pPr>
      <w:r w:rsidRPr="00633170">
        <w:rPr>
          <w:rFonts w:ascii="Times New Roman" w:hAnsi="Times New Roman"/>
          <w:sz w:val="22"/>
          <w:szCs w:val="22"/>
        </w:rPr>
        <w:tab/>
        <w:t>WHEREAS, the Morgan City Harbor and Terminal District (“District”) is the local sponsor to the United States Corps of Engineers (“Corps”), in regards to its Atchafalaya River and Bayou Chene, Boeuf and Black, Louisiana Project, which was authorized and approved by Act of Congress, and as such is uniquely aware of the beauty and benefits provided by the Atchafalaya;</w:t>
      </w:r>
    </w:p>
    <w:p w14:paraId="789A8C7F" w14:textId="77777777" w:rsidR="00633170" w:rsidRPr="00633170" w:rsidRDefault="00633170" w:rsidP="00633170">
      <w:pPr>
        <w:tabs>
          <w:tab w:val="left" w:pos="540"/>
          <w:tab w:val="left" w:pos="4320"/>
        </w:tabs>
        <w:jc w:val="both"/>
        <w:rPr>
          <w:rFonts w:ascii="Times New Roman" w:hAnsi="Times New Roman"/>
          <w:sz w:val="22"/>
          <w:szCs w:val="22"/>
        </w:rPr>
      </w:pPr>
    </w:p>
    <w:p w14:paraId="5C0CCE89" w14:textId="77777777" w:rsidR="00633170" w:rsidRPr="00633170" w:rsidRDefault="00633170" w:rsidP="00633170">
      <w:pPr>
        <w:tabs>
          <w:tab w:val="left" w:pos="540"/>
          <w:tab w:val="left" w:pos="4320"/>
        </w:tabs>
        <w:jc w:val="both"/>
        <w:rPr>
          <w:rFonts w:ascii="Times New Roman" w:hAnsi="Times New Roman"/>
          <w:sz w:val="22"/>
          <w:szCs w:val="22"/>
        </w:rPr>
      </w:pPr>
      <w:r w:rsidRPr="00633170">
        <w:rPr>
          <w:rFonts w:ascii="Times New Roman" w:hAnsi="Times New Roman"/>
          <w:sz w:val="22"/>
          <w:szCs w:val="22"/>
        </w:rPr>
        <w:tab/>
        <w:t>WHEREAS, the designation of National Estuarine Research Reserve (NERR) site provides an outstanding example of broader impacts to local communities; and</w:t>
      </w:r>
    </w:p>
    <w:p w14:paraId="725C34E9" w14:textId="77777777" w:rsidR="00633170" w:rsidRPr="00633170" w:rsidRDefault="00633170" w:rsidP="00633170">
      <w:pPr>
        <w:tabs>
          <w:tab w:val="left" w:pos="540"/>
          <w:tab w:val="left" w:pos="4320"/>
        </w:tabs>
        <w:jc w:val="both"/>
        <w:rPr>
          <w:rFonts w:ascii="Times New Roman" w:hAnsi="Times New Roman"/>
          <w:sz w:val="22"/>
          <w:szCs w:val="22"/>
        </w:rPr>
      </w:pPr>
    </w:p>
    <w:p w14:paraId="5666B200" w14:textId="77777777" w:rsidR="00633170" w:rsidRPr="00633170" w:rsidRDefault="00633170" w:rsidP="00633170">
      <w:pPr>
        <w:tabs>
          <w:tab w:val="left" w:pos="540"/>
          <w:tab w:val="left" w:pos="4320"/>
        </w:tabs>
        <w:jc w:val="both"/>
        <w:rPr>
          <w:rFonts w:ascii="Times New Roman" w:hAnsi="Times New Roman"/>
          <w:sz w:val="22"/>
          <w:szCs w:val="22"/>
        </w:rPr>
      </w:pPr>
      <w:r w:rsidRPr="00633170">
        <w:rPr>
          <w:rFonts w:ascii="Times New Roman" w:hAnsi="Times New Roman"/>
          <w:sz w:val="22"/>
          <w:szCs w:val="22"/>
        </w:rPr>
        <w:tab/>
        <w:t>WHEREAS, the National Oceanic and Atmospheric Administration (“NOAA”) is currently exploring the feasibility of developing a NERR for the Gulf Coast of Louisiana; and</w:t>
      </w:r>
    </w:p>
    <w:p w14:paraId="3CC77E72" w14:textId="77777777" w:rsidR="00633170" w:rsidRPr="00633170" w:rsidRDefault="00633170" w:rsidP="00633170">
      <w:pPr>
        <w:tabs>
          <w:tab w:val="left" w:pos="540"/>
          <w:tab w:val="left" w:pos="4320"/>
        </w:tabs>
        <w:jc w:val="both"/>
        <w:rPr>
          <w:rFonts w:ascii="Times New Roman" w:hAnsi="Times New Roman"/>
          <w:sz w:val="22"/>
          <w:szCs w:val="22"/>
        </w:rPr>
      </w:pPr>
    </w:p>
    <w:p w14:paraId="4C4AAA17" w14:textId="77777777" w:rsidR="00633170" w:rsidRPr="00633170" w:rsidRDefault="00633170" w:rsidP="00633170">
      <w:pPr>
        <w:tabs>
          <w:tab w:val="left" w:pos="540"/>
          <w:tab w:val="left" w:pos="4320"/>
        </w:tabs>
        <w:jc w:val="both"/>
        <w:rPr>
          <w:rFonts w:ascii="Times New Roman" w:hAnsi="Times New Roman"/>
          <w:sz w:val="22"/>
          <w:szCs w:val="22"/>
        </w:rPr>
      </w:pPr>
      <w:r w:rsidRPr="00633170">
        <w:rPr>
          <w:rFonts w:ascii="Times New Roman" w:hAnsi="Times New Roman"/>
          <w:sz w:val="22"/>
          <w:szCs w:val="22"/>
        </w:rPr>
        <w:tab/>
        <w:t>WHEREAS, the Wax Lake and Atchafalaya Deltas are unique areas where new land is being created and coastal marshlands are growing; and</w:t>
      </w:r>
    </w:p>
    <w:p w14:paraId="676C038D" w14:textId="77777777" w:rsidR="00633170" w:rsidRPr="00633170" w:rsidRDefault="00633170" w:rsidP="00633170">
      <w:pPr>
        <w:tabs>
          <w:tab w:val="left" w:pos="540"/>
          <w:tab w:val="left" w:pos="4320"/>
        </w:tabs>
        <w:jc w:val="both"/>
        <w:rPr>
          <w:rFonts w:ascii="Times New Roman" w:hAnsi="Times New Roman"/>
          <w:sz w:val="22"/>
          <w:szCs w:val="22"/>
        </w:rPr>
      </w:pPr>
    </w:p>
    <w:p w14:paraId="35D13833" w14:textId="77777777" w:rsidR="00633170" w:rsidRPr="00633170" w:rsidRDefault="00633170" w:rsidP="00633170">
      <w:pPr>
        <w:tabs>
          <w:tab w:val="left" w:pos="540"/>
          <w:tab w:val="left" w:pos="4320"/>
        </w:tabs>
        <w:jc w:val="both"/>
        <w:rPr>
          <w:rFonts w:ascii="Times New Roman" w:hAnsi="Times New Roman"/>
          <w:sz w:val="22"/>
          <w:szCs w:val="22"/>
        </w:rPr>
      </w:pPr>
      <w:r w:rsidRPr="00633170">
        <w:rPr>
          <w:rFonts w:ascii="Times New Roman" w:hAnsi="Times New Roman"/>
          <w:sz w:val="22"/>
          <w:szCs w:val="22"/>
        </w:rPr>
        <w:tab/>
        <w:t xml:space="preserve">WHEREAS, the Coastal Protection and Restoration Authority (CPRA), the Nature Conservancy </w:t>
      </w:r>
      <w:r w:rsidRPr="00633170">
        <w:rPr>
          <w:rFonts w:ascii="Times New Roman" w:hAnsi="Times New Roman"/>
          <w:sz w:val="22"/>
          <w:szCs w:val="22"/>
        </w:rPr>
        <w:lastRenderedPageBreak/>
        <w:t>(TNC), and the US Army Corps of Engineers (USACE) have announced the creation of the Sustainable Rivers Program (SRP) Atchafalaya River Project, which can only enhance a NERR in the Atchafalaya Estuarine zone; and</w:t>
      </w:r>
    </w:p>
    <w:p w14:paraId="3665DFA9" w14:textId="77777777" w:rsidR="00633170" w:rsidRPr="00633170" w:rsidRDefault="00633170" w:rsidP="00633170">
      <w:pPr>
        <w:tabs>
          <w:tab w:val="left" w:pos="540"/>
          <w:tab w:val="left" w:pos="4320"/>
        </w:tabs>
        <w:jc w:val="both"/>
        <w:rPr>
          <w:rFonts w:ascii="Times New Roman" w:hAnsi="Times New Roman"/>
          <w:sz w:val="22"/>
          <w:szCs w:val="22"/>
        </w:rPr>
      </w:pPr>
    </w:p>
    <w:p w14:paraId="7D4215C8" w14:textId="2E426131" w:rsidR="00633170" w:rsidRPr="00633170" w:rsidRDefault="00633170" w:rsidP="00633170">
      <w:pPr>
        <w:tabs>
          <w:tab w:val="left" w:pos="540"/>
          <w:tab w:val="left" w:pos="4320"/>
        </w:tabs>
        <w:jc w:val="both"/>
        <w:rPr>
          <w:rFonts w:ascii="Times New Roman" w:hAnsi="Times New Roman"/>
          <w:sz w:val="22"/>
          <w:szCs w:val="22"/>
        </w:rPr>
      </w:pPr>
      <w:r w:rsidRPr="00633170">
        <w:rPr>
          <w:rFonts w:ascii="Times New Roman" w:hAnsi="Times New Roman"/>
          <w:sz w:val="22"/>
          <w:szCs w:val="22"/>
        </w:rPr>
        <w:tab/>
        <w:t>WHEREAS, a La. NERR established the Atchafalaya Estuarine zone would also support Louisiana Governor John Bel Edwards newly announced Atchafalay</w:t>
      </w:r>
      <w:r>
        <w:rPr>
          <w:rFonts w:ascii="Times New Roman" w:hAnsi="Times New Roman"/>
          <w:sz w:val="22"/>
          <w:szCs w:val="22"/>
        </w:rPr>
        <w:t>a</w:t>
      </w:r>
      <w:r w:rsidRPr="00633170">
        <w:rPr>
          <w:rFonts w:ascii="Times New Roman" w:hAnsi="Times New Roman"/>
          <w:sz w:val="22"/>
          <w:szCs w:val="22"/>
        </w:rPr>
        <w:t xml:space="preserve"> Basin Task Force, which task force includes the District’s Director, and shall focus on issues facing the Atchafalaya River Basin and the importance of its holistic management for navigation, flood control, and restoration and enhancement of the Basin; and</w:t>
      </w:r>
    </w:p>
    <w:p w14:paraId="6B4A8D1E" w14:textId="77777777" w:rsidR="00633170" w:rsidRPr="00633170" w:rsidRDefault="00633170" w:rsidP="00633170">
      <w:pPr>
        <w:tabs>
          <w:tab w:val="left" w:pos="540"/>
          <w:tab w:val="left" w:pos="4320"/>
        </w:tabs>
        <w:jc w:val="both"/>
        <w:rPr>
          <w:rFonts w:ascii="Times New Roman" w:hAnsi="Times New Roman"/>
          <w:sz w:val="22"/>
          <w:szCs w:val="22"/>
        </w:rPr>
      </w:pPr>
    </w:p>
    <w:p w14:paraId="2614B4A8" w14:textId="77777777" w:rsidR="00633170" w:rsidRPr="00633170" w:rsidRDefault="00633170" w:rsidP="00633170">
      <w:pPr>
        <w:tabs>
          <w:tab w:val="left" w:pos="540"/>
          <w:tab w:val="left" w:pos="4320"/>
        </w:tabs>
        <w:jc w:val="both"/>
        <w:rPr>
          <w:rFonts w:ascii="Times New Roman" w:hAnsi="Times New Roman"/>
          <w:sz w:val="22"/>
          <w:szCs w:val="22"/>
        </w:rPr>
      </w:pPr>
      <w:r w:rsidRPr="00633170">
        <w:rPr>
          <w:rFonts w:ascii="Times New Roman" w:hAnsi="Times New Roman"/>
          <w:sz w:val="22"/>
          <w:szCs w:val="22"/>
        </w:rPr>
        <w:tab/>
        <w:t>WHEREAS, the Atchafalaya Basin is home to the largest wetland area in the United States, the vitality of which is critical to the current and future prosperity of ecological sustainability of the District and in the broad region impacted directly by the Atchafalaya River and Gulf of Mexico; and</w:t>
      </w:r>
    </w:p>
    <w:p w14:paraId="03635525" w14:textId="77777777" w:rsidR="00633170" w:rsidRPr="00633170" w:rsidRDefault="00633170" w:rsidP="00633170">
      <w:pPr>
        <w:tabs>
          <w:tab w:val="left" w:pos="540"/>
          <w:tab w:val="left" w:pos="4320"/>
        </w:tabs>
        <w:jc w:val="both"/>
        <w:rPr>
          <w:rFonts w:ascii="Times New Roman" w:hAnsi="Times New Roman"/>
          <w:sz w:val="22"/>
          <w:szCs w:val="22"/>
        </w:rPr>
      </w:pPr>
    </w:p>
    <w:p w14:paraId="14C62431" w14:textId="77777777" w:rsidR="00633170" w:rsidRPr="00633170" w:rsidRDefault="00633170" w:rsidP="00633170">
      <w:pPr>
        <w:tabs>
          <w:tab w:val="left" w:pos="540"/>
          <w:tab w:val="left" w:pos="4320"/>
        </w:tabs>
        <w:jc w:val="both"/>
        <w:rPr>
          <w:rFonts w:ascii="Times New Roman" w:hAnsi="Times New Roman"/>
          <w:sz w:val="22"/>
          <w:szCs w:val="22"/>
        </w:rPr>
      </w:pPr>
      <w:r w:rsidRPr="00633170">
        <w:rPr>
          <w:rFonts w:ascii="Times New Roman" w:hAnsi="Times New Roman"/>
          <w:sz w:val="22"/>
          <w:szCs w:val="22"/>
        </w:rPr>
        <w:tab/>
        <w:t>WHEREAS, Research activities associated with NERR situated in the Atchafalaya Estuarine zone will attract scholars on both the national and international stage, providing employment opportunities to the region, stronger connectivity to the rest of Louisiana, the Gulf Coast, the United States, and ultimately inject money into the local economy; and</w:t>
      </w:r>
    </w:p>
    <w:p w14:paraId="106724AD" w14:textId="77777777" w:rsidR="00633170" w:rsidRPr="00633170" w:rsidRDefault="00633170" w:rsidP="00633170">
      <w:pPr>
        <w:tabs>
          <w:tab w:val="left" w:pos="540"/>
          <w:tab w:val="left" w:pos="4320"/>
        </w:tabs>
        <w:jc w:val="both"/>
        <w:rPr>
          <w:rFonts w:ascii="Times New Roman" w:hAnsi="Times New Roman"/>
          <w:sz w:val="22"/>
          <w:szCs w:val="22"/>
        </w:rPr>
      </w:pPr>
    </w:p>
    <w:p w14:paraId="5FF6AF27" w14:textId="77777777" w:rsidR="00633170" w:rsidRPr="00633170" w:rsidRDefault="00633170" w:rsidP="00633170">
      <w:pPr>
        <w:tabs>
          <w:tab w:val="left" w:pos="540"/>
          <w:tab w:val="left" w:pos="4320"/>
        </w:tabs>
        <w:jc w:val="both"/>
        <w:rPr>
          <w:rFonts w:ascii="Times New Roman" w:hAnsi="Times New Roman"/>
          <w:sz w:val="22"/>
          <w:szCs w:val="22"/>
        </w:rPr>
      </w:pPr>
      <w:r w:rsidRPr="00633170">
        <w:rPr>
          <w:rFonts w:ascii="Times New Roman" w:hAnsi="Times New Roman"/>
          <w:sz w:val="22"/>
          <w:szCs w:val="22"/>
        </w:rPr>
        <w:tab/>
        <w:t>WHEREAS, many of the youth currently enrolled in local school districts value Louisiana's natural resources for the quality of life opportunities that they provide, shaping decisions about where they live, seek employment, further their education and raise their families; and</w:t>
      </w:r>
    </w:p>
    <w:p w14:paraId="15AA4EC0" w14:textId="77777777" w:rsidR="00633170" w:rsidRPr="00633170" w:rsidRDefault="00633170" w:rsidP="00633170">
      <w:pPr>
        <w:tabs>
          <w:tab w:val="left" w:pos="540"/>
          <w:tab w:val="left" w:pos="4320"/>
        </w:tabs>
        <w:jc w:val="both"/>
        <w:rPr>
          <w:rFonts w:ascii="Times New Roman" w:hAnsi="Times New Roman"/>
          <w:sz w:val="22"/>
          <w:szCs w:val="22"/>
        </w:rPr>
      </w:pPr>
    </w:p>
    <w:p w14:paraId="419BDE96" w14:textId="77777777" w:rsidR="00633170" w:rsidRPr="00633170" w:rsidRDefault="00633170" w:rsidP="00633170">
      <w:pPr>
        <w:tabs>
          <w:tab w:val="left" w:pos="540"/>
          <w:tab w:val="left" w:pos="4320"/>
        </w:tabs>
        <w:jc w:val="both"/>
        <w:rPr>
          <w:rFonts w:ascii="Times New Roman" w:hAnsi="Times New Roman"/>
          <w:sz w:val="22"/>
          <w:szCs w:val="22"/>
        </w:rPr>
      </w:pPr>
      <w:r w:rsidRPr="00633170">
        <w:rPr>
          <w:rFonts w:ascii="Times New Roman" w:hAnsi="Times New Roman"/>
          <w:sz w:val="22"/>
          <w:szCs w:val="22"/>
        </w:rPr>
        <w:tab/>
        <w:t>WHEREAS, Eco-tourism is an established and growing industry in St. Mary Parish and the Atchafalaya Basin and a research reserve would fit well within the 137,695 acre Atchafalaya Delta Wildlife Management Area already located at the mouths of the Atchafalaya River and the Wax Lake Outlet in St. Mary Parish;</w:t>
      </w:r>
    </w:p>
    <w:p w14:paraId="13B6FB3C" w14:textId="77777777" w:rsidR="00633170" w:rsidRPr="00633170" w:rsidRDefault="00633170" w:rsidP="00633170">
      <w:pPr>
        <w:tabs>
          <w:tab w:val="left" w:pos="540"/>
          <w:tab w:val="left" w:pos="4320"/>
        </w:tabs>
        <w:jc w:val="both"/>
        <w:rPr>
          <w:rFonts w:ascii="Times New Roman" w:hAnsi="Times New Roman"/>
          <w:sz w:val="22"/>
          <w:szCs w:val="22"/>
        </w:rPr>
      </w:pPr>
    </w:p>
    <w:p w14:paraId="6DD0DEFF" w14:textId="77777777" w:rsidR="00633170" w:rsidRPr="00633170" w:rsidRDefault="00633170" w:rsidP="00633170">
      <w:pPr>
        <w:tabs>
          <w:tab w:val="left" w:pos="540"/>
          <w:tab w:val="left" w:pos="4320"/>
        </w:tabs>
        <w:jc w:val="both"/>
        <w:rPr>
          <w:rFonts w:ascii="Times New Roman" w:hAnsi="Times New Roman"/>
          <w:sz w:val="22"/>
          <w:szCs w:val="22"/>
        </w:rPr>
      </w:pPr>
      <w:r w:rsidRPr="00633170">
        <w:rPr>
          <w:rFonts w:ascii="Times New Roman" w:hAnsi="Times New Roman"/>
          <w:sz w:val="22"/>
          <w:szCs w:val="22"/>
        </w:rPr>
        <w:tab/>
        <w:t>WHEREAS, a St. Mary Parish Based NERR would enhance place-based identity, contributing directly to talent recruitment and retention efforts;</w:t>
      </w:r>
    </w:p>
    <w:p w14:paraId="0107D14E" w14:textId="77777777" w:rsidR="00633170" w:rsidRPr="00633170" w:rsidRDefault="00633170" w:rsidP="00633170">
      <w:pPr>
        <w:tabs>
          <w:tab w:val="left" w:pos="540"/>
          <w:tab w:val="left" w:pos="4320"/>
        </w:tabs>
        <w:jc w:val="both"/>
        <w:rPr>
          <w:rFonts w:ascii="Times New Roman" w:hAnsi="Times New Roman"/>
          <w:sz w:val="22"/>
          <w:szCs w:val="22"/>
        </w:rPr>
      </w:pPr>
    </w:p>
    <w:p w14:paraId="23F549C5" w14:textId="32C9918B" w:rsidR="00633170" w:rsidRPr="00633170" w:rsidRDefault="00633170" w:rsidP="00633170">
      <w:pPr>
        <w:tabs>
          <w:tab w:val="left" w:pos="540"/>
          <w:tab w:val="left" w:pos="4320"/>
        </w:tabs>
        <w:jc w:val="both"/>
        <w:rPr>
          <w:rFonts w:ascii="Times New Roman" w:hAnsi="Times New Roman"/>
          <w:sz w:val="22"/>
          <w:szCs w:val="22"/>
        </w:rPr>
      </w:pPr>
      <w:r w:rsidRPr="00633170">
        <w:rPr>
          <w:rFonts w:ascii="Times New Roman" w:hAnsi="Times New Roman"/>
          <w:sz w:val="22"/>
          <w:szCs w:val="22"/>
        </w:rPr>
        <w:tab/>
        <w:t>WHEREAS, the Board of the Morgan City Harbor and Terminal District wholeheartedly supports the establishment of a NERR in the Atchafalaya Estuarine zone.</w:t>
      </w:r>
    </w:p>
    <w:p w14:paraId="141BD965" w14:textId="77777777" w:rsidR="00633170" w:rsidRPr="00633170" w:rsidRDefault="00633170" w:rsidP="00633170">
      <w:pPr>
        <w:tabs>
          <w:tab w:val="left" w:pos="540"/>
          <w:tab w:val="left" w:pos="4320"/>
        </w:tabs>
        <w:jc w:val="both"/>
        <w:rPr>
          <w:rFonts w:ascii="Times New Roman" w:hAnsi="Times New Roman"/>
          <w:sz w:val="22"/>
          <w:szCs w:val="22"/>
        </w:rPr>
      </w:pPr>
    </w:p>
    <w:p w14:paraId="0B6FB9F8" w14:textId="77777777" w:rsidR="00633170" w:rsidRPr="00633170" w:rsidRDefault="00633170" w:rsidP="00633170">
      <w:pPr>
        <w:tabs>
          <w:tab w:val="left" w:pos="540"/>
          <w:tab w:val="left" w:pos="4320"/>
        </w:tabs>
        <w:jc w:val="both"/>
        <w:rPr>
          <w:rFonts w:ascii="Times New Roman" w:hAnsi="Times New Roman"/>
          <w:sz w:val="22"/>
          <w:szCs w:val="22"/>
        </w:rPr>
      </w:pPr>
      <w:r w:rsidRPr="00633170">
        <w:rPr>
          <w:rFonts w:ascii="Times New Roman" w:hAnsi="Times New Roman"/>
          <w:sz w:val="22"/>
          <w:szCs w:val="22"/>
        </w:rPr>
        <w:tab/>
        <w:t xml:space="preserve">NOW, THEREFORE, BE IT RESOLVED by the Morgan City Harbor &amp; Terminal District, that they do hereby support the location of the LaNERR here in the Atchafalaya Estuarine Zone. </w:t>
      </w:r>
    </w:p>
    <w:p w14:paraId="583E18C0" w14:textId="77777777" w:rsidR="00633170" w:rsidRPr="00633170" w:rsidRDefault="00633170" w:rsidP="00633170">
      <w:pPr>
        <w:tabs>
          <w:tab w:val="left" w:pos="540"/>
          <w:tab w:val="left" w:pos="4320"/>
        </w:tabs>
        <w:jc w:val="both"/>
        <w:rPr>
          <w:rFonts w:ascii="Times New Roman" w:hAnsi="Times New Roman"/>
          <w:sz w:val="22"/>
          <w:szCs w:val="22"/>
        </w:rPr>
      </w:pPr>
      <w:r w:rsidRPr="00633170">
        <w:rPr>
          <w:rFonts w:ascii="Times New Roman" w:hAnsi="Times New Roman"/>
          <w:sz w:val="22"/>
          <w:szCs w:val="22"/>
        </w:rPr>
        <w:t xml:space="preserve"> </w:t>
      </w:r>
    </w:p>
    <w:p w14:paraId="6148620A" w14:textId="77777777" w:rsidR="00633170" w:rsidRPr="00633170" w:rsidRDefault="00633170" w:rsidP="00633170">
      <w:pPr>
        <w:tabs>
          <w:tab w:val="left" w:pos="540"/>
          <w:tab w:val="left" w:pos="4320"/>
        </w:tabs>
        <w:jc w:val="both"/>
        <w:rPr>
          <w:rFonts w:ascii="Times New Roman" w:hAnsi="Times New Roman"/>
          <w:sz w:val="22"/>
          <w:szCs w:val="22"/>
        </w:rPr>
      </w:pPr>
      <w:r w:rsidRPr="00633170">
        <w:rPr>
          <w:rFonts w:ascii="Times New Roman" w:hAnsi="Times New Roman"/>
          <w:sz w:val="22"/>
          <w:szCs w:val="22"/>
        </w:rPr>
        <w:tab/>
        <w:t>BE IT FURTHER RESOLVED that a copy of this resolution be provided to Governor John Bel Edwards, NOAA, the Louisiana Sea Grant, and state and federal government representatives (House and Senate) who represent St. Mary Parish.</w:t>
      </w:r>
    </w:p>
    <w:p w14:paraId="5F907C31" w14:textId="77777777" w:rsidR="00633170" w:rsidRDefault="00633170" w:rsidP="00F672CE">
      <w:pPr>
        <w:pStyle w:val="BodyText"/>
        <w:rPr>
          <w:rFonts w:ascii="Times New Roman" w:hAnsi="Times New Roman"/>
          <w:sz w:val="23"/>
          <w:szCs w:val="23"/>
          <w:lang w:val="en-US"/>
        </w:rPr>
      </w:pPr>
    </w:p>
    <w:p w14:paraId="42A5257C" w14:textId="0E0A3E06" w:rsidR="005C0795" w:rsidRDefault="00920E9C" w:rsidP="00633170">
      <w:pPr>
        <w:jc w:val="both"/>
        <w:rPr>
          <w:rFonts w:ascii="Times New Roman" w:hAnsi="Times New Roman"/>
          <w:sz w:val="23"/>
          <w:szCs w:val="23"/>
        </w:rPr>
      </w:pPr>
      <w:r>
        <w:rPr>
          <w:rFonts w:ascii="Times New Roman" w:hAnsi="Times New Roman"/>
          <w:sz w:val="23"/>
          <w:szCs w:val="23"/>
        </w:rPr>
        <w:t xml:space="preserve">(v) we submitted a letter of support, as per Senator Cassidy’s request for the RISEE Act, which has a lot to do with creating revenue sharing for offshore wind revenues and reforming GOMASA; </w:t>
      </w:r>
      <w:r w:rsidR="005C0795">
        <w:rPr>
          <w:rFonts w:ascii="Times New Roman" w:hAnsi="Times New Roman"/>
          <w:sz w:val="23"/>
          <w:szCs w:val="23"/>
        </w:rPr>
        <w:t>(vi) The Atchafalaya Basin Master Plan and CPRA Master Plan has been released and deadline for comments are March 27</w:t>
      </w:r>
      <w:r w:rsidR="005C0795" w:rsidRPr="005C0795">
        <w:rPr>
          <w:rFonts w:ascii="Times New Roman" w:hAnsi="Times New Roman"/>
          <w:sz w:val="23"/>
          <w:szCs w:val="23"/>
          <w:vertAlign w:val="superscript"/>
        </w:rPr>
        <w:t>th</w:t>
      </w:r>
      <w:r w:rsidR="005C0795">
        <w:rPr>
          <w:rFonts w:ascii="Times New Roman" w:hAnsi="Times New Roman"/>
          <w:sz w:val="23"/>
          <w:szCs w:val="23"/>
        </w:rPr>
        <w:t>, which we plan to submit;</w:t>
      </w:r>
      <w:r w:rsidR="00A72F6C">
        <w:rPr>
          <w:rFonts w:ascii="Times New Roman" w:hAnsi="Times New Roman"/>
          <w:sz w:val="23"/>
          <w:szCs w:val="23"/>
        </w:rPr>
        <w:t xml:space="preserve"> and</w:t>
      </w:r>
      <w:r w:rsidR="005C0795">
        <w:rPr>
          <w:rFonts w:ascii="Times New Roman" w:hAnsi="Times New Roman"/>
          <w:sz w:val="23"/>
          <w:szCs w:val="23"/>
        </w:rPr>
        <w:t xml:space="preserve"> (vii) Mac has been appointed by the Governor to the Atchafalaya River Basin Restoration and Enhancement (ARBRE) task force, where he will be able to provide input on how to get more water and sediment out.</w:t>
      </w:r>
    </w:p>
    <w:p w14:paraId="7A6A5ED3" w14:textId="77777777" w:rsidR="005C0795" w:rsidRDefault="005C0795" w:rsidP="00633170">
      <w:pPr>
        <w:jc w:val="both"/>
        <w:rPr>
          <w:rFonts w:ascii="Times New Roman" w:hAnsi="Times New Roman"/>
          <w:sz w:val="23"/>
          <w:szCs w:val="23"/>
        </w:rPr>
      </w:pPr>
    </w:p>
    <w:p w14:paraId="2F06625F" w14:textId="3B3A51FD" w:rsidR="00A455E1" w:rsidRDefault="005C0795" w:rsidP="005C0795">
      <w:pPr>
        <w:ind w:firstLine="720"/>
        <w:jc w:val="both"/>
        <w:rPr>
          <w:rFonts w:ascii="Times New Roman" w:hAnsi="Times New Roman"/>
          <w:sz w:val="23"/>
          <w:szCs w:val="23"/>
        </w:rPr>
      </w:pPr>
      <w:r>
        <w:rPr>
          <w:rFonts w:ascii="Times New Roman" w:hAnsi="Times New Roman"/>
          <w:sz w:val="23"/>
          <w:szCs w:val="23"/>
        </w:rPr>
        <w:t xml:space="preserve">Gerard Bourgeois presented: (i) </w:t>
      </w:r>
      <w:r w:rsidR="00633170">
        <w:rPr>
          <w:rFonts w:ascii="Times New Roman" w:hAnsi="Times New Roman"/>
          <w:sz w:val="23"/>
          <w:szCs w:val="23"/>
        </w:rPr>
        <w:t xml:space="preserve">a request for a Letter of No Objection to Central Boat Rentals for a permit for mooring piles on Bayou Schaffer.  Mr. Mayon moved to authorize Mr. Wade to execute said letter, which was seconded by Mr. Cornes and carried unanimously.  </w:t>
      </w:r>
      <w:r>
        <w:rPr>
          <w:rFonts w:ascii="Times New Roman" w:hAnsi="Times New Roman"/>
          <w:sz w:val="23"/>
          <w:szCs w:val="23"/>
        </w:rPr>
        <w:t xml:space="preserve">He </w:t>
      </w:r>
      <w:r w:rsidR="00765B76">
        <w:rPr>
          <w:rFonts w:ascii="Times New Roman" w:hAnsi="Times New Roman"/>
          <w:sz w:val="23"/>
          <w:szCs w:val="23"/>
        </w:rPr>
        <w:t>also suggested</w:t>
      </w:r>
      <w:r>
        <w:rPr>
          <w:rFonts w:ascii="Times New Roman" w:hAnsi="Times New Roman"/>
          <w:sz w:val="23"/>
          <w:szCs w:val="23"/>
        </w:rPr>
        <w:t xml:space="preserve"> that: (2)</w:t>
      </w:r>
      <w:r w:rsidR="008900B0">
        <w:rPr>
          <w:rFonts w:ascii="Times New Roman" w:hAnsi="Times New Roman"/>
          <w:sz w:val="23"/>
          <w:szCs w:val="23"/>
        </w:rPr>
        <w:t xml:space="preserve"> </w:t>
      </w:r>
      <w:r w:rsidR="004C3C7C">
        <w:rPr>
          <w:rFonts w:ascii="Times New Roman" w:hAnsi="Times New Roman"/>
        </w:rPr>
        <w:t xml:space="preserve">due to Mr. Matthew’s expiration, a special election of officers is on the agenda.  Mr. Orlando moved to nominate Mr. Cornes as Secretary, which was seconded by Mr. Lombardo and carried unanimously.   The President, Joseph Cain, Vice-President Peter Orlando, Treasurer, Deborah B. Garber, current officers of the Board of Commissioners, remaining. </w:t>
      </w:r>
    </w:p>
    <w:p w14:paraId="10889DC0" w14:textId="6418999B" w:rsidR="00E6586E" w:rsidRDefault="00E6586E" w:rsidP="007A2623">
      <w:pPr>
        <w:pStyle w:val="BodyText"/>
        <w:rPr>
          <w:rFonts w:ascii="Times New Roman" w:hAnsi="Times New Roman"/>
          <w:sz w:val="23"/>
          <w:szCs w:val="23"/>
          <w:lang w:val="en-US"/>
        </w:rPr>
      </w:pPr>
    </w:p>
    <w:p w14:paraId="0B3D642E" w14:textId="25C50EA1" w:rsidR="001A1524" w:rsidRDefault="009D179A" w:rsidP="007A2623">
      <w:pPr>
        <w:pStyle w:val="BodyText"/>
        <w:rPr>
          <w:rFonts w:ascii="Times New Roman" w:hAnsi="Times New Roman"/>
          <w:sz w:val="23"/>
          <w:szCs w:val="23"/>
        </w:rPr>
      </w:pPr>
      <w:r>
        <w:rPr>
          <w:rFonts w:ascii="Times New Roman" w:hAnsi="Times New Roman"/>
          <w:sz w:val="23"/>
          <w:szCs w:val="23"/>
          <w:lang w:val="en-US"/>
        </w:rPr>
        <w:tab/>
      </w:r>
      <w:r w:rsidR="007F1844">
        <w:rPr>
          <w:rFonts w:ascii="Times New Roman" w:hAnsi="Times New Roman"/>
          <w:sz w:val="23"/>
          <w:szCs w:val="23"/>
          <w:lang w:val="en-US"/>
        </w:rPr>
        <w:t xml:space="preserve">With </w:t>
      </w:r>
      <w:r w:rsidR="00603361" w:rsidRPr="00DE4F12">
        <w:rPr>
          <w:rFonts w:ascii="Times New Roman" w:hAnsi="Times New Roman"/>
          <w:sz w:val="23"/>
          <w:szCs w:val="23"/>
        </w:rPr>
        <w:t>no further business to come before the Board, the meeting was adjourned.</w:t>
      </w:r>
    </w:p>
    <w:p w14:paraId="0D1640D6" w14:textId="77777777" w:rsidR="00693F5C" w:rsidRDefault="00693F5C" w:rsidP="0004750B">
      <w:pPr>
        <w:pStyle w:val="BodyText"/>
        <w:rPr>
          <w:rFonts w:ascii="Times New Roman" w:hAnsi="Times New Roman"/>
          <w:sz w:val="23"/>
          <w:szCs w:val="23"/>
        </w:rPr>
      </w:pPr>
    </w:p>
    <w:p w14:paraId="4FA5989C" w14:textId="59319C38" w:rsidR="00403F2D" w:rsidRDefault="00A506D3" w:rsidP="00A66DCB">
      <w:pPr>
        <w:spacing w:line="268" w:lineRule="auto"/>
        <w:ind w:firstLine="720"/>
        <w:jc w:val="both"/>
        <w:rPr>
          <w:rFonts w:ascii="Times New Roman" w:hAnsi="Times New Roman"/>
        </w:rPr>
      </w:pPr>
      <w:r w:rsidRPr="00F8667D">
        <w:rPr>
          <w:rFonts w:ascii="Times New Roman" w:hAnsi="Times New Roman"/>
          <w:sz w:val="23"/>
          <w:szCs w:val="23"/>
        </w:rPr>
        <w:tab/>
      </w:r>
      <w:r w:rsidR="008B782C" w:rsidRPr="00F8667D">
        <w:rPr>
          <w:rFonts w:ascii="Times New Roman" w:hAnsi="Times New Roman"/>
          <w:sz w:val="23"/>
          <w:szCs w:val="23"/>
        </w:rPr>
        <w:tab/>
      </w:r>
      <w:r w:rsidR="008B782C" w:rsidRPr="00F8667D">
        <w:rPr>
          <w:rFonts w:ascii="Times New Roman" w:hAnsi="Times New Roman"/>
          <w:sz w:val="23"/>
          <w:szCs w:val="23"/>
        </w:rPr>
        <w:tab/>
      </w:r>
      <w:r w:rsidR="002C1F5C" w:rsidRPr="00F8667D">
        <w:rPr>
          <w:rFonts w:ascii="Times New Roman" w:hAnsi="Times New Roman"/>
          <w:sz w:val="23"/>
          <w:szCs w:val="23"/>
        </w:rPr>
        <w:tab/>
      </w:r>
      <w:r w:rsidR="002C1F5C" w:rsidRPr="00F8667D">
        <w:rPr>
          <w:rFonts w:ascii="Times New Roman" w:hAnsi="Times New Roman"/>
          <w:sz w:val="23"/>
          <w:szCs w:val="23"/>
        </w:rPr>
        <w:tab/>
      </w:r>
      <w:r w:rsidR="008B782C" w:rsidRPr="00F8667D">
        <w:rPr>
          <w:rFonts w:ascii="Times New Roman" w:hAnsi="Times New Roman"/>
          <w:sz w:val="23"/>
          <w:szCs w:val="23"/>
        </w:rPr>
        <w:tab/>
      </w:r>
      <w:r w:rsidR="00A66DCB">
        <w:rPr>
          <w:rFonts w:ascii="Times New Roman" w:hAnsi="Times New Roman"/>
        </w:rPr>
        <w:t>Attest:</w:t>
      </w:r>
      <w:r w:rsidR="007A0A21">
        <w:rPr>
          <w:rFonts w:ascii="Times New Roman" w:hAnsi="Times New Roman"/>
        </w:rPr>
        <w:t xml:space="preserve"> </w:t>
      </w:r>
    </w:p>
    <w:p w14:paraId="5F4302AF" w14:textId="68A7F8D2" w:rsidR="00084448" w:rsidRDefault="00084448" w:rsidP="00A66DCB">
      <w:pPr>
        <w:spacing w:line="268" w:lineRule="auto"/>
        <w:ind w:firstLine="720"/>
        <w:jc w:val="both"/>
        <w:rPr>
          <w:rFonts w:ascii="Times New Roman" w:hAnsi="Times New Roman"/>
        </w:rPr>
      </w:pPr>
    </w:p>
    <w:p w14:paraId="3EF35D19" w14:textId="62AB1AD7" w:rsidR="00A66DCB" w:rsidRDefault="00084448" w:rsidP="00084448">
      <w:pPr>
        <w:ind w:left="2160"/>
        <w:jc w:val="both"/>
        <w:rPr>
          <w:rFonts w:ascii="Times New Roman" w:hAnsi="Times New Roman"/>
        </w:rPr>
      </w:pPr>
      <w:r>
        <w:rPr>
          <w:rFonts w:ascii="Times New Roman" w:hAnsi="Times New Roman"/>
        </w:rPr>
        <w:tab/>
      </w:r>
      <w:r w:rsidR="00A66DCB">
        <w:rPr>
          <w:rFonts w:ascii="Times New Roman" w:hAnsi="Times New Roman"/>
        </w:rPr>
        <w:tab/>
      </w:r>
      <w:r w:rsidR="00A66DCB">
        <w:rPr>
          <w:rFonts w:ascii="Times New Roman" w:hAnsi="Times New Roman"/>
        </w:rPr>
        <w:tab/>
      </w:r>
      <w:r w:rsidR="00A66DCB">
        <w:rPr>
          <w:rFonts w:ascii="Times New Roman" w:hAnsi="Times New Roman"/>
        </w:rPr>
        <w:tab/>
        <w:t>________________________________</w:t>
      </w:r>
    </w:p>
    <w:p w14:paraId="5FD1240C" w14:textId="25E204EB" w:rsidR="005E1F4F" w:rsidRPr="00A66DCB" w:rsidRDefault="00DA5159" w:rsidP="00A66DCB">
      <w:pPr>
        <w:ind w:left="4320" w:firstLine="720"/>
        <w:jc w:val="both"/>
        <w:rPr>
          <w:rFonts w:ascii="Times New Roman" w:hAnsi="Times New Roman"/>
        </w:rPr>
      </w:pPr>
      <w:bookmarkStart w:id="0" w:name="_Hlk53431707"/>
      <w:r>
        <w:rPr>
          <w:rFonts w:ascii="Times New Roman" w:hAnsi="Times New Roman"/>
        </w:rPr>
        <w:t>Steven Cornes</w:t>
      </w:r>
      <w:r w:rsidR="00236C6C">
        <w:rPr>
          <w:rFonts w:ascii="Times New Roman" w:hAnsi="Times New Roman"/>
        </w:rPr>
        <w:t xml:space="preserve">, </w:t>
      </w:r>
      <w:bookmarkEnd w:id="0"/>
      <w:r w:rsidR="00236C6C">
        <w:rPr>
          <w:rFonts w:ascii="Times New Roman" w:hAnsi="Times New Roman"/>
        </w:rPr>
        <w:t>Secretary</w:t>
      </w:r>
    </w:p>
    <w:sectPr w:rsidR="005E1F4F" w:rsidRPr="00A66DCB" w:rsidSect="00084448">
      <w:pgSz w:w="12240" w:h="20160" w:code="5"/>
      <w:pgMar w:top="720" w:right="1440" w:bottom="720" w:left="1440" w:header="821" w:footer="113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0F2BA" w14:textId="77777777" w:rsidR="00B85130" w:rsidRDefault="00B85130" w:rsidP="00F242F3">
      <w:r>
        <w:separator/>
      </w:r>
    </w:p>
  </w:endnote>
  <w:endnote w:type="continuationSeparator" w:id="0">
    <w:p w14:paraId="5ECE0D68" w14:textId="77777777" w:rsidR="00B85130" w:rsidRDefault="00B85130" w:rsidP="00F2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armdITC BkCn B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C1982" w14:textId="77777777" w:rsidR="00B85130" w:rsidRDefault="00B85130" w:rsidP="00F242F3">
      <w:r>
        <w:separator/>
      </w:r>
    </w:p>
  </w:footnote>
  <w:footnote w:type="continuationSeparator" w:id="0">
    <w:p w14:paraId="14AEC73A" w14:textId="77777777" w:rsidR="00B85130" w:rsidRDefault="00B85130" w:rsidP="00F24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80B6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82B5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864C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BCF2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F686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A3B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F82C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3EFC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AC1E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50CF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2"/>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A78613E"/>
    <w:multiLevelType w:val="hybridMultilevel"/>
    <w:tmpl w:val="394A572A"/>
    <w:lvl w:ilvl="0" w:tplc="0F3A75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1449F2"/>
    <w:multiLevelType w:val="hybridMultilevel"/>
    <w:tmpl w:val="F808D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5E9323E"/>
    <w:multiLevelType w:val="singleLevel"/>
    <w:tmpl w:val="7DFA676C"/>
    <w:lvl w:ilvl="0">
      <w:start w:val="1"/>
      <w:numFmt w:val="lowerLetter"/>
      <w:lvlText w:val="(%1)"/>
      <w:lvlJc w:val="left"/>
      <w:pPr>
        <w:tabs>
          <w:tab w:val="num" w:pos="1815"/>
        </w:tabs>
        <w:ind w:left="1815" w:hanging="375"/>
      </w:pPr>
      <w:rPr>
        <w:rFonts w:hint="default"/>
      </w:rPr>
    </w:lvl>
  </w:abstractNum>
  <w:abstractNum w:abstractNumId="15" w15:restartNumberingAfterBreak="0">
    <w:nsid w:val="1A777B39"/>
    <w:multiLevelType w:val="hybridMultilevel"/>
    <w:tmpl w:val="FB48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2054F"/>
    <w:multiLevelType w:val="singleLevel"/>
    <w:tmpl w:val="9BB4F402"/>
    <w:lvl w:ilvl="0">
      <w:start w:val="1"/>
      <w:numFmt w:val="decimal"/>
      <w:lvlText w:val="%1."/>
      <w:lvlJc w:val="left"/>
      <w:pPr>
        <w:tabs>
          <w:tab w:val="num" w:pos="720"/>
        </w:tabs>
        <w:ind w:left="720" w:hanging="720"/>
      </w:pPr>
      <w:rPr>
        <w:rFonts w:hint="default"/>
      </w:rPr>
    </w:lvl>
  </w:abstractNum>
  <w:abstractNum w:abstractNumId="17" w15:restartNumberingAfterBreak="0">
    <w:nsid w:val="1D322BA0"/>
    <w:multiLevelType w:val="hybridMultilevel"/>
    <w:tmpl w:val="4E28C9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DC46F89"/>
    <w:multiLevelType w:val="hybridMultilevel"/>
    <w:tmpl w:val="4ED84E26"/>
    <w:lvl w:ilvl="0" w:tplc="FC0E5E1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A44F610">
      <w:start w:val="1"/>
      <w:numFmt w:val="lowerRoman"/>
      <w:lvlText w:val="(%3)"/>
      <w:lvlJc w:val="left"/>
      <w:pPr>
        <w:tabs>
          <w:tab w:val="num" w:pos="2700"/>
        </w:tabs>
        <w:ind w:left="2700" w:hanging="720"/>
      </w:pPr>
      <w:rPr>
        <w:rFonts w:hint="default"/>
      </w:rPr>
    </w:lvl>
    <w:lvl w:ilvl="3" w:tplc="5710979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5F19BF"/>
    <w:multiLevelType w:val="hybridMultilevel"/>
    <w:tmpl w:val="35A8D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966424"/>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1" w15:restartNumberingAfterBreak="0">
    <w:nsid w:val="416E50D7"/>
    <w:multiLevelType w:val="hybridMultilevel"/>
    <w:tmpl w:val="F328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55640"/>
    <w:multiLevelType w:val="singleLevel"/>
    <w:tmpl w:val="23525F80"/>
    <w:lvl w:ilvl="0">
      <w:start w:val="1"/>
      <w:numFmt w:val="decimal"/>
      <w:lvlText w:val="%1."/>
      <w:lvlJc w:val="left"/>
      <w:pPr>
        <w:tabs>
          <w:tab w:val="num" w:pos="720"/>
        </w:tabs>
        <w:ind w:left="720" w:hanging="720"/>
      </w:pPr>
      <w:rPr>
        <w:rFonts w:hint="default"/>
      </w:rPr>
    </w:lvl>
  </w:abstractNum>
  <w:abstractNum w:abstractNumId="23" w15:restartNumberingAfterBreak="0">
    <w:nsid w:val="4E376851"/>
    <w:multiLevelType w:val="singleLevel"/>
    <w:tmpl w:val="529A3D72"/>
    <w:lvl w:ilvl="0">
      <w:start w:val="1"/>
      <w:numFmt w:val="decimal"/>
      <w:lvlText w:val="%1."/>
      <w:lvlJc w:val="left"/>
      <w:pPr>
        <w:tabs>
          <w:tab w:val="num" w:pos="720"/>
        </w:tabs>
        <w:ind w:left="720" w:hanging="720"/>
      </w:pPr>
      <w:rPr>
        <w:rFonts w:hint="default"/>
      </w:rPr>
    </w:lvl>
  </w:abstractNum>
  <w:abstractNum w:abstractNumId="24" w15:restartNumberingAfterBreak="0">
    <w:nsid w:val="4F76360F"/>
    <w:multiLevelType w:val="singleLevel"/>
    <w:tmpl w:val="2436B634"/>
    <w:lvl w:ilvl="0">
      <w:start w:val="1"/>
      <w:numFmt w:val="decimal"/>
      <w:lvlText w:val="%1."/>
      <w:lvlJc w:val="left"/>
      <w:pPr>
        <w:tabs>
          <w:tab w:val="num" w:pos="720"/>
        </w:tabs>
        <w:ind w:left="720" w:hanging="720"/>
      </w:pPr>
      <w:rPr>
        <w:rFonts w:hint="default"/>
      </w:rPr>
    </w:lvl>
  </w:abstractNum>
  <w:abstractNum w:abstractNumId="25" w15:restartNumberingAfterBreak="0">
    <w:nsid w:val="575050C5"/>
    <w:multiLevelType w:val="singleLevel"/>
    <w:tmpl w:val="A0BAACD0"/>
    <w:lvl w:ilvl="0">
      <w:start w:val="1"/>
      <w:numFmt w:val="decimal"/>
      <w:lvlText w:val="%1."/>
      <w:lvlJc w:val="left"/>
      <w:pPr>
        <w:tabs>
          <w:tab w:val="num" w:pos="2160"/>
        </w:tabs>
        <w:ind w:left="2160" w:hanging="720"/>
      </w:pPr>
      <w:rPr>
        <w:rFonts w:hint="default"/>
      </w:rPr>
    </w:lvl>
  </w:abstractNum>
  <w:abstractNum w:abstractNumId="26" w15:restartNumberingAfterBreak="0">
    <w:nsid w:val="5DE60A89"/>
    <w:multiLevelType w:val="multilevel"/>
    <w:tmpl w:val="4FAAB582"/>
    <w:lvl w:ilvl="0">
      <w:start w:val="1"/>
      <w:numFmt w:val="lowerLetter"/>
      <w:pStyle w:val="a"/>
      <w:lvlText w:val="(%1)"/>
      <w:lvlJc w:val="left"/>
      <w:pPr>
        <w:tabs>
          <w:tab w:val="num" w:pos="0"/>
        </w:tabs>
        <w:ind w:left="72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FE2381F"/>
    <w:multiLevelType w:val="hybridMultilevel"/>
    <w:tmpl w:val="F2682870"/>
    <w:lvl w:ilvl="0" w:tplc="C98A4492">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E394F66"/>
    <w:multiLevelType w:val="hybridMultilevel"/>
    <w:tmpl w:val="1110132C"/>
    <w:lvl w:ilvl="0" w:tplc="4CB087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640FFD"/>
    <w:multiLevelType w:val="multilevel"/>
    <w:tmpl w:val="DACEA7FC"/>
    <w:lvl w:ilvl="0">
      <w:start w:val="1"/>
      <w:numFmt w:val="decimal"/>
      <w:lvlText w:val="%1."/>
      <w:lvlJc w:val="left"/>
      <w:pPr>
        <w:tabs>
          <w:tab w:val="num" w:pos="810"/>
        </w:tabs>
        <w:ind w:left="810" w:hanging="720"/>
      </w:pPr>
      <w:rPr>
        <w:rFonts w:hint="default"/>
        <w:b/>
      </w:rPr>
    </w:lvl>
    <w:lvl w:ilvl="1">
      <w:start w:val="1"/>
      <w:numFmt w:val="lowerLetter"/>
      <w:lvlText w:val="%2."/>
      <w:lvlJc w:val="left"/>
      <w:pPr>
        <w:tabs>
          <w:tab w:val="num" w:pos="1800"/>
        </w:tabs>
        <w:ind w:left="1800" w:hanging="360"/>
      </w:pPr>
    </w:lvl>
    <w:lvl w:ilvl="2">
      <w:start w:val="1"/>
      <w:numFmt w:val="upperLetter"/>
      <w:lvlText w:val="%3."/>
      <w:lvlJc w:val="left"/>
      <w:pPr>
        <w:tabs>
          <w:tab w:val="num" w:pos="3060"/>
        </w:tabs>
        <w:ind w:left="3060" w:hanging="720"/>
      </w:pPr>
      <w:rPr>
        <w:rFonts w:hint="default"/>
        <w:b/>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715D55F2"/>
    <w:multiLevelType w:val="hybridMultilevel"/>
    <w:tmpl w:val="1A5213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447E3C"/>
    <w:multiLevelType w:val="hybridMultilevel"/>
    <w:tmpl w:val="35A8D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2"/>
  </w:num>
  <w:num w:numId="13">
    <w:abstractNumId w:val="16"/>
  </w:num>
  <w:num w:numId="14">
    <w:abstractNumId w:val="24"/>
  </w:num>
  <w:num w:numId="15">
    <w:abstractNumId w:val="30"/>
  </w:num>
  <w:num w:numId="16">
    <w:abstractNumId w:val="17"/>
  </w:num>
  <w:num w:numId="17">
    <w:abstractNumId w:val="28"/>
  </w:num>
  <w:num w:numId="18">
    <w:abstractNumId w:val="14"/>
  </w:num>
  <w:num w:numId="19">
    <w:abstractNumId w:val="25"/>
  </w:num>
  <w:num w:numId="20">
    <w:abstractNumId w:val="12"/>
  </w:num>
  <w:num w:numId="21">
    <w:abstractNumId w:val="18"/>
  </w:num>
  <w:num w:numId="22">
    <w:abstractNumId w:val="2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5">
    <w:abstractNumId w:val="1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6">
    <w:abstractNumId w:val="20"/>
  </w:num>
  <w:num w:numId="27">
    <w:abstractNumId w:val="29"/>
  </w:num>
  <w:num w:numId="28">
    <w:abstractNumId w:val="15"/>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1"/>
  </w:num>
  <w:num w:numId="32">
    <w:abstractNumId w:val="1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943"/>
    <w:rsid w:val="00000068"/>
    <w:rsid w:val="00000535"/>
    <w:rsid w:val="0000145C"/>
    <w:rsid w:val="000026BF"/>
    <w:rsid w:val="000026F5"/>
    <w:rsid w:val="000029BD"/>
    <w:rsid w:val="000036F0"/>
    <w:rsid w:val="000049D9"/>
    <w:rsid w:val="00004D6B"/>
    <w:rsid w:val="00005A2C"/>
    <w:rsid w:val="00005DFD"/>
    <w:rsid w:val="00006181"/>
    <w:rsid w:val="00006F5F"/>
    <w:rsid w:val="00006FE2"/>
    <w:rsid w:val="00007355"/>
    <w:rsid w:val="0000781A"/>
    <w:rsid w:val="00007B68"/>
    <w:rsid w:val="00007DAC"/>
    <w:rsid w:val="00007E1B"/>
    <w:rsid w:val="00007E9E"/>
    <w:rsid w:val="00010071"/>
    <w:rsid w:val="000102B7"/>
    <w:rsid w:val="0001032E"/>
    <w:rsid w:val="00010A4B"/>
    <w:rsid w:val="000120C8"/>
    <w:rsid w:val="00012133"/>
    <w:rsid w:val="00012C99"/>
    <w:rsid w:val="0001309F"/>
    <w:rsid w:val="000139BF"/>
    <w:rsid w:val="00013A1B"/>
    <w:rsid w:val="00013DA0"/>
    <w:rsid w:val="00013FD6"/>
    <w:rsid w:val="000149EF"/>
    <w:rsid w:val="0001515F"/>
    <w:rsid w:val="000153B3"/>
    <w:rsid w:val="00015FC4"/>
    <w:rsid w:val="000164CF"/>
    <w:rsid w:val="00016C0E"/>
    <w:rsid w:val="0001722F"/>
    <w:rsid w:val="0001787A"/>
    <w:rsid w:val="00017DC2"/>
    <w:rsid w:val="00017FB3"/>
    <w:rsid w:val="0002005E"/>
    <w:rsid w:val="0002021B"/>
    <w:rsid w:val="0002057F"/>
    <w:rsid w:val="0002058A"/>
    <w:rsid w:val="000217C4"/>
    <w:rsid w:val="00021F3A"/>
    <w:rsid w:val="0002207A"/>
    <w:rsid w:val="000224B1"/>
    <w:rsid w:val="00022856"/>
    <w:rsid w:val="0002291E"/>
    <w:rsid w:val="00022F49"/>
    <w:rsid w:val="0002340C"/>
    <w:rsid w:val="00023B56"/>
    <w:rsid w:val="00023E0E"/>
    <w:rsid w:val="00024340"/>
    <w:rsid w:val="0002464F"/>
    <w:rsid w:val="00024727"/>
    <w:rsid w:val="00024A32"/>
    <w:rsid w:val="00026336"/>
    <w:rsid w:val="00026410"/>
    <w:rsid w:val="00026426"/>
    <w:rsid w:val="00026433"/>
    <w:rsid w:val="0002795A"/>
    <w:rsid w:val="00027975"/>
    <w:rsid w:val="00030BF9"/>
    <w:rsid w:val="00031609"/>
    <w:rsid w:val="000318D0"/>
    <w:rsid w:val="00033903"/>
    <w:rsid w:val="000340F5"/>
    <w:rsid w:val="00035095"/>
    <w:rsid w:val="00035303"/>
    <w:rsid w:val="000358FC"/>
    <w:rsid w:val="000362C6"/>
    <w:rsid w:val="00036A79"/>
    <w:rsid w:val="00037C98"/>
    <w:rsid w:val="00041A67"/>
    <w:rsid w:val="00041E4F"/>
    <w:rsid w:val="00041FC4"/>
    <w:rsid w:val="00042CB5"/>
    <w:rsid w:val="00042D42"/>
    <w:rsid w:val="0004310B"/>
    <w:rsid w:val="000431CC"/>
    <w:rsid w:val="00043B12"/>
    <w:rsid w:val="000444BA"/>
    <w:rsid w:val="0004458E"/>
    <w:rsid w:val="00045AEA"/>
    <w:rsid w:val="000465F2"/>
    <w:rsid w:val="00046BB9"/>
    <w:rsid w:val="00047427"/>
    <w:rsid w:val="0004750B"/>
    <w:rsid w:val="000475E7"/>
    <w:rsid w:val="00050DF3"/>
    <w:rsid w:val="00050EF2"/>
    <w:rsid w:val="0005133A"/>
    <w:rsid w:val="000523BE"/>
    <w:rsid w:val="00052743"/>
    <w:rsid w:val="000537BF"/>
    <w:rsid w:val="00053ABF"/>
    <w:rsid w:val="00053AFA"/>
    <w:rsid w:val="000546AD"/>
    <w:rsid w:val="000547BF"/>
    <w:rsid w:val="000548DF"/>
    <w:rsid w:val="00054B6C"/>
    <w:rsid w:val="00054B8C"/>
    <w:rsid w:val="00054F65"/>
    <w:rsid w:val="00054FBE"/>
    <w:rsid w:val="00055163"/>
    <w:rsid w:val="00055362"/>
    <w:rsid w:val="00055640"/>
    <w:rsid w:val="00055A29"/>
    <w:rsid w:val="00055E62"/>
    <w:rsid w:val="000564A0"/>
    <w:rsid w:val="00056777"/>
    <w:rsid w:val="00056B1D"/>
    <w:rsid w:val="00057176"/>
    <w:rsid w:val="0005735B"/>
    <w:rsid w:val="00057884"/>
    <w:rsid w:val="00057A3B"/>
    <w:rsid w:val="00060EEB"/>
    <w:rsid w:val="0006135B"/>
    <w:rsid w:val="000620E4"/>
    <w:rsid w:val="000624C3"/>
    <w:rsid w:val="000625C6"/>
    <w:rsid w:val="000628CE"/>
    <w:rsid w:val="00062D18"/>
    <w:rsid w:val="000630EC"/>
    <w:rsid w:val="00064575"/>
    <w:rsid w:val="00065266"/>
    <w:rsid w:val="000664E3"/>
    <w:rsid w:val="00066742"/>
    <w:rsid w:val="00067149"/>
    <w:rsid w:val="000678D1"/>
    <w:rsid w:val="00067C80"/>
    <w:rsid w:val="00070048"/>
    <w:rsid w:val="000701DC"/>
    <w:rsid w:val="00070670"/>
    <w:rsid w:val="00070821"/>
    <w:rsid w:val="00071607"/>
    <w:rsid w:val="0007316B"/>
    <w:rsid w:val="00073453"/>
    <w:rsid w:val="00074256"/>
    <w:rsid w:val="0007494D"/>
    <w:rsid w:val="00075E46"/>
    <w:rsid w:val="00076066"/>
    <w:rsid w:val="0007658A"/>
    <w:rsid w:val="00076E97"/>
    <w:rsid w:val="00076F38"/>
    <w:rsid w:val="0007749C"/>
    <w:rsid w:val="00077784"/>
    <w:rsid w:val="000778F9"/>
    <w:rsid w:val="000801A9"/>
    <w:rsid w:val="00080A89"/>
    <w:rsid w:val="00080C3D"/>
    <w:rsid w:val="00081038"/>
    <w:rsid w:val="00081353"/>
    <w:rsid w:val="0008204C"/>
    <w:rsid w:val="00082A1D"/>
    <w:rsid w:val="000834A5"/>
    <w:rsid w:val="0008363D"/>
    <w:rsid w:val="000840C4"/>
    <w:rsid w:val="0008436C"/>
    <w:rsid w:val="00084448"/>
    <w:rsid w:val="00084499"/>
    <w:rsid w:val="000845B2"/>
    <w:rsid w:val="00085317"/>
    <w:rsid w:val="00085476"/>
    <w:rsid w:val="000857C6"/>
    <w:rsid w:val="00085973"/>
    <w:rsid w:val="000859B9"/>
    <w:rsid w:val="00085E2A"/>
    <w:rsid w:val="00085E4C"/>
    <w:rsid w:val="00085EB2"/>
    <w:rsid w:val="00086223"/>
    <w:rsid w:val="00086674"/>
    <w:rsid w:val="00086922"/>
    <w:rsid w:val="00086A34"/>
    <w:rsid w:val="00087895"/>
    <w:rsid w:val="00087FB9"/>
    <w:rsid w:val="00090626"/>
    <w:rsid w:val="00090A6B"/>
    <w:rsid w:val="00091F00"/>
    <w:rsid w:val="000927A8"/>
    <w:rsid w:val="00092838"/>
    <w:rsid w:val="000930D2"/>
    <w:rsid w:val="0009349F"/>
    <w:rsid w:val="00093745"/>
    <w:rsid w:val="00094056"/>
    <w:rsid w:val="000948F5"/>
    <w:rsid w:val="00094C68"/>
    <w:rsid w:val="00094CC3"/>
    <w:rsid w:val="00094EFC"/>
    <w:rsid w:val="00095271"/>
    <w:rsid w:val="000952A4"/>
    <w:rsid w:val="000954D6"/>
    <w:rsid w:val="0009582E"/>
    <w:rsid w:val="000958CB"/>
    <w:rsid w:val="00095F1D"/>
    <w:rsid w:val="000969AC"/>
    <w:rsid w:val="00096FD5"/>
    <w:rsid w:val="00097A87"/>
    <w:rsid w:val="00097D78"/>
    <w:rsid w:val="000A02F4"/>
    <w:rsid w:val="000A0FB8"/>
    <w:rsid w:val="000A1697"/>
    <w:rsid w:val="000A2450"/>
    <w:rsid w:val="000A2905"/>
    <w:rsid w:val="000A3779"/>
    <w:rsid w:val="000A3B8F"/>
    <w:rsid w:val="000A465D"/>
    <w:rsid w:val="000A47FE"/>
    <w:rsid w:val="000A5399"/>
    <w:rsid w:val="000A55BD"/>
    <w:rsid w:val="000A577D"/>
    <w:rsid w:val="000A5A48"/>
    <w:rsid w:val="000A5F7E"/>
    <w:rsid w:val="000A63A9"/>
    <w:rsid w:val="000A69EC"/>
    <w:rsid w:val="000A6B67"/>
    <w:rsid w:val="000A6DD1"/>
    <w:rsid w:val="000A704D"/>
    <w:rsid w:val="000A7BA3"/>
    <w:rsid w:val="000B07AB"/>
    <w:rsid w:val="000B0E19"/>
    <w:rsid w:val="000B1745"/>
    <w:rsid w:val="000B268E"/>
    <w:rsid w:val="000B2811"/>
    <w:rsid w:val="000B2898"/>
    <w:rsid w:val="000B28DD"/>
    <w:rsid w:val="000B2ECF"/>
    <w:rsid w:val="000B3A4E"/>
    <w:rsid w:val="000B486E"/>
    <w:rsid w:val="000B4994"/>
    <w:rsid w:val="000B5803"/>
    <w:rsid w:val="000B598D"/>
    <w:rsid w:val="000B5B56"/>
    <w:rsid w:val="000B5C2E"/>
    <w:rsid w:val="000B7E8B"/>
    <w:rsid w:val="000C0235"/>
    <w:rsid w:val="000C0A20"/>
    <w:rsid w:val="000C0ED4"/>
    <w:rsid w:val="000C1840"/>
    <w:rsid w:val="000C194E"/>
    <w:rsid w:val="000C1B4D"/>
    <w:rsid w:val="000C1BC4"/>
    <w:rsid w:val="000C26E2"/>
    <w:rsid w:val="000C33B0"/>
    <w:rsid w:val="000C35F2"/>
    <w:rsid w:val="000C391E"/>
    <w:rsid w:val="000C3A91"/>
    <w:rsid w:val="000C3F3B"/>
    <w:rsid w:val="000C4077"/>
    <w:rsid w:val="000C4AAA"/>
    <w:rsid w:val="000C5129"/>
    <w:rsid w:val="000C6849"/>
    <w:rsid w:val="000C68F2"/>
    <w:rsid w:val="000C6B08"/>
    <w:rsid w:val="000D016E"/>
    <w:rsid w:val="000D086C"/>
    <w:rsid w:val="000D0CB1"/>
    <w:rsid w:val="000D19EA"/>
    <w:rsid w:val="000D2464"/>
    <w:rsid w:val="000D246A"/>
    <w:rsid w:val="000D2820"/>
    <w:rsid w:val="000D2A8A"/>
    <w:rsid w:val="000D2E99"/>
    <w:rsid w:val="000D3314"/>
    <w:rsid w:val="000D34AA"/>
    <w:rsid w:val="000D3B3E"/>
    <w:rsid w:val="000D3DA7"/>
    <w:rsid w:val="000D431A"/>
    <w:rsid w:val="000D476B"/>
    <w:rsid w:val="000D48F8"/>
    <w:rsid w:val="000D50C7"/>
    <w:rsid w:val="000D5562"/>
    <w:rsid w:val="000D6CA4"/>
    <w:rsid w:val="000D6CC6"/>
    <w:rsid w:val="000E085A"/>
    <w:rsid w:val="000E08FA"/>
    <w:rsid w:val="000E0D6F"/>
    <w:rsid w:val="000E1E96"/>
    <w:rsid w:val="000E3265"/>
    <w:rsid w:val="000E384A"/>
    <w:rsid w:val="000E42C9"/>
    <w:rsid w:val="000E448B"/>
    <w:rsid w:val="000E4526"/>
    <w:rsid w:val="000E453D"/>
    <w:rsid w:val="000E4BC6"/>
    <w:rsid w:val="000E58B5"/>
    <w:rsid w:val="000E61C7"/>
    <w:rsid w:val="000E6BAD"/>
    <w:rsid w:val="000E777F"/>
    <w:rsid w:val="000E79F6"/>
    <w:rsid w:val="000E7D7C"/>
    <w:rsid w:val="000E7DE7"/>
    <w:rsid w:val="000F0C89"/>
    <w:rsid w:val="000F140A"/>
    <w:rsid w:val="000F155B"/>
    <w:rsid w:val="000F15F7"/>
    <w:rsid w:val="000F191A"/>
    <w:rsid w:val="000F1B3D"/>
    <w:rsid w:val="000F2901"/>
    <w:rsid w:val="000F2960"/>
    <w:rsid w:val="000F29D3"/>
    <w:rsid w:val="000F364C"/>
    <w:rsid w:val="000F36ED"/>
    <w:rsid w:val="000F41AD"/>
    <w:rsid w:val="000F46F7"/>
    <w:rsid w:val="000F53E5"/>
    <w:rsid w:val="000F59E0"/>
    <w:rsid w:val="000F5B87"/>
    <w:rsid w:val="000F62EB"/>
    <w:rsid w:val="000F7479"/>
    <w:rsid w:val="000F7CC3"/>
    <w:rsid w:val="0010019D"/>
    <w:rsid w:val="0010177A"/>
    <w:rsid w:val="0010179A"/>
    <w:rsid w:val="00101EF7"/>
    <w:rsid w:val="001023B4"/>
    <w:rsid w:val="001026E8"/>
    <w:rsid w:val="00102AD1"/>
    <w:rsid w:val="00102E13"/>
    <w:rsid w:val="0010345C"/>
    <w:rsid w:val="0010373E"/>
    <w:rsid w:val="0010382C"/>
    <w:rsid w:val="001039F7"/>
    <w:rsid w:val="00103EB4"/>
    <w:rsid w:val="00105C0E"/>
    <w:rsid w:val="00105D37"/>
    <w:rsid w:val="00105EC8"/>
    <w:rsid w:val="00106D5E"/>
    <w:rsid w:val="00106D65"/>
    <w:rsid w:val="00107471"/>
    <w:rsid w:val="00107FF4"/>
    <w:rsid w:val="001105B2"/>
    <w:rsid w:val="00110CE5"/>
    <w:rsid w:val="00111C26"/>
    <w:rsid w:val="00112A0C"/>
    <w:rsid w:val="00113EB1"/>
    <w:rsid w:val="00114114"/>
    <w:rsid w:val="00114625"/>
    <w:rsid w:val="001147A0"/>
    <w:rsid w:val="00115275"/>
    <w:rsid w:val="00115987"/>
    <w:rsid w:val="0011671B"/>
    <w:rsid w:val="00116BFF"/>
    <w:rsid w:val="00117B37"/>
    <w:rsid w:val="001207E9"/>
    <w:rsid w:val="00121A79"/>
    <w:rsid w:val="00121F3A"/>
    <w:rsid w:val="001228D4"/>
    <w:rsid w:val="00123BF4"/>
    <w:rsid w:val="0012481E"/>
    <w:rsid w:val="00124981"/>
    <w:rsid w:val="00124B44"/>
    <w:rsid w:val="00124D44"/>
    <w:rsid w:val="00125A3E"/>
    <w:rsid w:val="00125BB9"/>
    <w:rsid w:val="00125FC4"/>
    <w:rsid w:val="00126C4B"/>
    <w:rsid w:val="0012742F"/>
    <w:rsid w:val="00127631"/>
    <w:rsid w:val="00130614"/>
    <w:rsid w:val="00131915"/>
    <w:rsid w:val="001326E0"/>
    <w:rsid w:val="00132C9B"/>
    <w:rsid w:val="00133121"/>
    <w:rsid w:val="00134A6C"/>
    <w:rsid w:val="00134EF1"/>
    <w:rsid w:val="0013631F"/>
    <w:rsid w:val="00136970"/>
    <w:rsid w:val="00137016"/>
    <w:rsid w:val="00140FF4"/>
    <w:rsid w:val="00141C0F"/>
    <w:rsid w:val="00141CC2"/>
    <w:rsid w:val="001421F0"/>
    <w:rsid w:val="00143E2D"/>
    <w:rsid w:val="0014442A"/>
    <w:rsid w:val="0014476F"/>
    <w:rsid w:val="00144D4B"/>
    <w:rsid w:val="001451AD"/>
    <w:rsid w:val="00145200"/>
    <w:rsid w:val="0014520C"/>
    <w:rsid w:val="001453C7"/>
    <w:rsid w:val="00145CEA"/>
    <w:rsid w:val="00145D4A"/>
    <w:rsid w:val="00146178"/>
    <w:rsid w:val="00146E92"/>
    <w:rsid w:val="0014715D"/>
    <w:rsid w:val="00147458"/>
    <w:rsid w:val="00150078"/>
    <w:rsid w:val="0015040F"/>
    <w:rsid w:val="001505A7"/>
    <w:rsid w:val="00150902"/>
    <w:rsid w:val="001510FC"/>
    <w:rsid w:val="00151153"/>
    <w:rsid w:val="00151300"/>
    <w:rsid w:val="0015131A"/>
    <w:rsid w:val="00151BE1"/>
    <w:rsid w:val="00152721"/>
    <w:rsid w:val="00152A48"/>
    <w:rsid w:val="00152C40"/>
    <w:rsid w:val="00152F4C"/>
    <w:rsid w:val="001530A1"/>
    <w:rsid w:val="0015330E"/>
    <w:rsid w:val="00154696"/>
    <w:rsid w:val="00155A6B"/>
    <w:rsid w:val="00155EBD"/>
    <w:rsid w:val="00156B35"/>
    <w:rsid w:val="00156E78"/>
    <w:rsid w:val="0015724A"/>
    <w:rsid w:val="001576A3"/>
    <w:rsid w:val="001576FA"/>
    <w:rsid w:val="0015794D"/>
    <w:rsid w:val="00160234"/>
    <w:rsid w:val="00160A9D"/>
    <w:rsid w:val="00160C80"/>
    <w:rsid w:val="00162B5B"/>
    <w:rsid w:val="00162D8A"/>
    <w:rsid w:val="00163042"/>
    <w:rsid w:val="00163327"/>
    <w:rsid w:val="001636E7"/>
    <w:rsid w:val="00163D45"/>
    <w:rsid w:val="001661CD"/>
    <w:rsid w:val="001663AB"/>
    <w:rsid w:val="0016769E"/>
    <w:rsid w:val="00167B17"/>
    <w:rsid w:val="00167E4D"/>
    <w:rsid w:val="001706EB"/>
    <w:rsid w:val="00170A97"/>
    <w:rsid w:val="00170BF8"/>
    <w:rsid w:val="00170C29"/>
    <w:rsid w:val="001715AF"/>
    <w:rsid w:val="001716DD"/>
    <w:rsid w:val="001717BE"/>
    <w:rsid w:val="00171C2E"/>
    <w:rsid w:val="00171FA3"/>
    <w:rsid w:val="001732A8"/>
    <w:rsid w:val="00174EF9"/>
    <w:rsid w:val="00174FE8"/>
    <w:rsid w:val="0017545F"/>
    <w:rsid w:val="001765C3"/>
    <w:rsid w:val="001766A8"/>
    <w:rsid w:val="0017709F"/>
    <w:rsid w:val="00177223"/>
    <w:rsid w:val="00180248"/>
    <w:rsid w:val="00181071"/>
    <w:rsid w:val="00181944"/>
    <w:rsid w:val="00181B15"/>
    <w:rsid w:val="00182102"/>
    <w:rsid w:val="001822FA"/>
    <w:rsid w:val="00182C7B"/>
    <w:rsid w:val="0018300A"/>
    <w:rsid w:val="00184AA3"/>
    <w:rsid w:val="00184BFC"/>
    <w:rsid w:val="001853C7"/>
    <w:rsid w:val="00186541"/>
    <w:rsid w:val="00186985"/>
    <w:rsid w:val="00187045"/>
    <w:rsid w:val="001874D7"/>
    <w:rsid w:val="00187E1E"/>
    <w:rsid w:val="00190524"/>
    <w:rsid w:val="001905E1"/>
    <w:rsid w:val="001908D5"/>
    <w:rsid w:val="00190EC8"/>
    <w:rsid w:val="00190F57"/>
    <w:rsid w:val="001913FE"/>
    <w:rsid w:val="0019196B"/>
    <w:rsid w:val="0019215D"/>
    <w:rsid w:val="0019246B"/>
    <w:rsid w:val="0019284A"/>
    <w:rsid w:val="001939DE"/>
    <w:rsid w:val="00193A3C"/>
    <w:rsid w:val="00193CBD"/>
    <w:rsid w:val="00194668"/>
    <w:rsid w:val="00194DD2"/>
    <w:rsid w:val="0019529A"/>
    <w:rsid w:val="00195301"/>
    <w:rsid w:val="00195998"/>
    <w:rsid w:val="00195C25"/>
    <w:rsid w:val="00196568"/>
    <w:rsid w:val="00196615"/>
    <w:rsid w:val="0019678C"/>
    <w:rsid w:val="0019741F"/>
    <w:rsid w:val="001978CA"/>
    <w:rsid w:val="00197D1B"/>
    <w:rsid w:val="00197F65"/>
    <w:rsid w:val="001A0DA2"/>
    <w:rsid w:val="001A1511"/>
    <w:rsid w:val="001A1524"/>
    <w:rsid w:val="001A298D"/>
    <w:rsid w:val="001A4ABB"/>
    <w:rsid w:val="001A4BB1"/>
    <w:rsid w:val="001A52C0"/>
    <w:rsid w:val="001A5768"/>
    <w:rsid w:val="001A579A"/>
    <w:rsid w:val="001A5A96"/>
    <w:rsid w:val="001A5E18"/>
    <w:rsid w:val="001A5E4B"/>
    <w:rsid w:val="001A6218"/>
    <w:rsid w:val="001A6327"/>
    <w:rsid w:val="001A683A"/>
    <w:rsid w:val="001A68F6"/>
    <w:rsid w:val="001A6A72"/>
    <w:rsid w:val="001A79DD"/>
    <w:rsid w:val="001B014F"/>
    <w:rsid w:val="001B01B2"/>
    <w:rsid w:val="001B0645"/>
    <w:rsid w:val="001B068D"/>
    <w:rsid w:val="001B0BFD"/>
    <w:rsid w:val="001B1709"/>
    <w:rsid w:val="001B17DE"/>
    <w:rsid w:val="001B1E0B"/>
    <w:rsid w:val="001B23E6"/>
    <w:rsid w:val="001B2A8E"/>
    <w:rsid w:val="001B2B6A"/>
    <w:rsid w:val="001B39D2"/>
    <w:rsid w:val="001B3A77"/>
    <w:rsid w:val="001B3FF9"/>
    <w:rsid w:val="001B4FC9"/>
    <w:rsid w:val="001B516A"/>
    <w:rsid w:val="001B5217"/>
    <w:rsid w:val="001B56B5"/>
    <w:rsid w:val="001B56FE"/>
    <w:rsid w:val="001B5A10"/>
    <w:rsid w:val="001B5EB7"/>
    <w:rsid w:val="001B63A9"/>
    <w:rsid w:val="001B63CB"/>
    <w:rsid w:val="001B657E"/>
    <w:rsid w:val="001B6587"/>
    <w:rsid w:val="001B7D15"/>
    <w:rsid w:val="001C0395"/>
    <w:rsid w:val="001C0677"/>
    <w:rsid w:val="001C0A6A"/>
    <w:rsid w:val="001C0E67"/>
    <w:rsid w:val="001C110B"/>
    <w:rsid w:val="001C242E"/>
    <w:rsid w:val="001C2D95"/>
    <w:rsid w:val="001C393F"/>
    <w:rsid w:val="001C3B19"/>
    <w:rsid w:val="001C43EC"/>
    <w:rsid w:val="001C4828"/>
    <w:rsid w:val="001C4AEE"/>
    <w:rsid w:val="001C5214"/>
    <w:rsid w:val="001C5288"/>
    <w:rsid w:val="001C5A07"/>
    <w:rsid w:val="001C6029"/>
    <w:rsid w:val="001C6B8F"/>
    <w:rsid w:val="001C6C96"/>
    <w:rsid w:val="001C6E50"/>
    <w:rsid w:val="001C7082"/>
    <w:rsid w:val="001C72C8"/>
    <w:rsid w:val="001C7ACD"/>
    <w:rsid w:val="001D017D"/>
    <w:rsid w:val="001D167E"/>
    <w:rsid w:val="001D1A4B"/>
    <w:rsid w:val="001D24AA"/>
    <w:rsid w:val="001D35F6"/>
    <w:rsid w:val="001D4426"/>
    <w:rsid w:val="001D5499"/>
    <w:rsid w:val="001D5F50"/>
    <w:rsid w:val="001D6803"/>
    <w:rsid w:val="001D6CBE"/>
    <w:rsid w:val="001D753B"/>
    <w:rsid w:val="001E0237"/>
    <w:rsid w:val="001E0292"/>
    <w:rsid w:val="001E086B"/>
    <w:rsid w:val="001E0B6A"/>
    <w:rsid w:val="001E132B"/>
    <w:rsid w:val="001E147E"/>
    <w:rsid w:val="001E1500"/>
    <w:rsid w:val="001E1D93"/>
    <w:rsid w:val="001E233F"/>
    <w:rsid w:val="001E2374"/>
    <w:rsid w:val="001E2CF9"/>
    <w:rsid w:val="001E3DEE"/>
    <w:rsid w:val="001E429B"/>
    <w:rsid w:val="001E453C"/>
    <w:rsid w:val="001E46DD"/>
    <w:rsid w:val="001E481A"/>
    <w:rsid w:val="001E4C8A"/>
    <w:rsid w:val="001E4D03"/>
    <w:rsid w:val="001E52FE"/>
    <w:rsid w:val="001E54ED"/>
    <w:rsid w:val="001E6826"/>
    <w:rsid w:val="001E69E5"/>
    <w:rsid w:val="001E6B92"/>
    <w:rsid w:val="001F003A"/>
    <w:rsid w:val="001F042E"/>
    <w:rsid w:val="001F0707"/>
    <w:rsid w:val="001F07EA"/>
    <w:rsid w:val="001F341F"/>
    <w:rsid w:val="001F38B5"/>
    <w:rsid w:val="001F39A3"/>
    <w:rsid w:val="001F3B07"/>
    <w:rsid w:val="001F4729"/>
    <w:rsid w:val="001F49B3"/>
    <w:rsid w:val="001F52F3"/>
    <w:rsid w:val="001F6F18"/>
    <w:rsid w:val="001F7330"/>
    <w:rsid w:val="001F7953"/>
    <w:rsid w:val="00200236"/>
    <w:rsid w:val="0020099E"/>
    <w:rsid w:val="002009A1"/>
    <w:rsid w:val="0020155D"/>
    <w:rsid w:val="0020217C"/>
    <w:rsid w:val="00203227"/>
    <w:rsid w:val="002040FA"/>
    <w:rsid w:val="002042E3"/>
    <w:rsid w:val="00206E2F"/>
    <w:rsid w:val="00207975"/>
    <w:rsid w:val="00207EFE"/>
    <w:rsid w:val="002101F3"/>
    <w:rsid w:val="0021095A"/>
    <w:rsid w:val="00211633"/>
    <w:rsid w:val="00211B66"/>
    <w:rsid w:val="00212396"/>
    <w:rsid w:val="00212411"/>
    <w:rsid w:val="0021282E"/>
    <w:rsid w:val="00212DEB"/>
    <w:rsid w:val="00212F92"/>
    <w:rsid w:val="002130DE"/>
    <w:rsid w:val="002133FD"/>
    <w:rsid w:val="00214F64"/>
    <w:rsid w:val="002166EB"/>
    <w:rsid w:val="00216F8A"/>
    <w:rsid w:val="00217E54"/>
    <w:rsid w:val="002205E1"/>
    <w:rsid w:val="00220CA5"/>
    <w:rsid w:val="0022120F"/>
    <w:rsid w:val="002222C2"/>
    <w:rsid w:val="00222347"/>
    <w:rsid w:val="0022248E"/>
    <w:rsid w:val="00223129"/>
    <w:rsid w:val="00223924"/>
    <w:rsid w:val="002239EA"/>
    <w:rsid w:val="00223F35"/>
    <w:rsid w:val="002244FE"/>
    <w:rsid w:val="0022488E"/>
    <w:rsid w:val="00225052"/>
    <w:rsid w:val="0022505A"/>
    <w:rsid w:val="00225BEC"/>
    <w:rsid w:val="00225EB2"/>
    <w:rsid w:val="00226B86"/>
    <w:rsid w:val="002270DD"/>
    <w:rsid w:val="002271FD"/>
    <w:rsid w:val="002277E8"/>
    <w:rsid w:val="00227900"/>
    <w:rsid w:val="00227A0D"/>
    <w:rsid w:val="00230299"/>
    <w:rsid w:val="0023072E"/>
    <w:rsid w:val="00230C91"/>
    <w:rsid w:val="00231403"/>
    <w:rsid w:val="00231656"/>
    <w:rsid w:val="002317E4"/>
    <w:rsid w:val="0023180C"/>
    <w:rsid w:val="00231C3F"/>
    <w:rsid w:val="002322B6"/>
    <w:rsid w:val="00233052"/>
    <w:rsid w:val="002331DC"/>
    <w:rsid w:val="00233A9C"/>
    <w:rsid w:val="00233D76"/>
    <w:rsid w:val="0023467A"/>
    <w:rsid w:val="00234A53"/>
    <w:rsid w:val="002352DB"/>
    <w:rsid w:val="002359A8"/>
    <w:rsid w:val="00235A18"/>
    <w:rsid w:val="00235CD8"/>
    <w:rsid w:val="00236076"/>
    <w:rsid w:val="0023609C"/>
    <w:rsid w:val="00236C6C"/>
    <w:rsid w:val="00237B87"/>
    <w:rsid w:val="00237C27"/>
    <w:rsid w:val="00237F29"/>
    <w:rsid w:val="002405B7"/>
    <w:rsid w:val="00240636"/>
    <w:rsid w:val="0024087A"/>
    <w:rsid w:val="00241041"/>
    <w:rsid w:val="00241591"/>
    <w:rsid w:val="00241694"/>
    <w:rsid w:val="00241AFD"/>
    <w:rsid w:val="00241F7A"/>
    <w:rsid w:val="002428BB"/>
    <w:rsid w:val="00242B26"/>
    <w:rsid w:val="00242E7E"/>
    <w:rsid w:val="002433E1"/>
    <w:rsid w:val="002433E2"/>
    <w:rsid w:val="00243759"/>
    <w:rsid w:val="00243AA1"/>
    <w:rsid w:val="00243B54"/>
    <w:rsid w:val="002446B6"/>
    <w:rsid w:val="00244902"/>
    <w:rsid w:val="00244C22"/>
    <w:rsid w:val="00244F0C"/>
    <w:rsid w:val="00245001"/>
    <w:rsid w:val="0024596D"/>
    <w:rsid w:val="00245E88"/>
    <w:rsid w:val="00246799"/>
    <w:rsid w:val="002467D7"/>
    <w:rsid w:val="00246960"/>
    <w:rsid w:val="00247529"/>
    <w:rsid w:val="0024757B"/>
    <w:rsid w:val="00247BEB"/>
    <w:rsid w:val="00247E7D"/>
    <w:rsid w:val="0025068C"/>
    <w:rsid w:val="00250A47"/>
    <w:rsid w:val="002510E1"/>
    <w:rsid w:val="002513F3"/>
    <w:rsid w:val="002515FE"/>
    <w:rsid w:val="00251BF8"/>
    <w:rsid w:val="00251CDD"/>
    <w:rsid w:val="00252AED"/>
    <w:rsid w:val="00252DD7"/>
    <w:rsid w:val="0025321B"/>
    <w:rsid w:val="00253813"/>
    <w:rsid w:val="0025407D"/>
    <w:rsid w:val="00254792"/>
    <w:rsid w:val="0025494A"/>
    <w:rsid w:val="00254EF4"/>
    <w:rsid w:val="0025525E"/>
    <w:rsid w:val="00256946"/>
    <w:rsid w:val="00257E2E"/>
    <w:rsid w:val="002604B6"/>
    <w:rsid w:val="002606D0"/>
    <w:rsid w:val="002611BF"/>
    <w:rsid w:val="0026253E"/>
    <w:rsid w:val="0026283E"/>
    <w:rsid w:val="00262ED0"/>
    <w:rsid w:val="002630D5"/>
    <w:rsid w:val="00264326"/>
    <w:rsid w:val="002643B8"/>
    <w:rsid w:val="00264DBE"/>
    <w:rsid w:val="00265403"/>
    <w:rsid w:val="00265F2F"/>
    <w:rsid w:val="0026607D"/>
    <w:rsid w:val="002663DB"/>
    <w:rsid w:val="002667BA"/>
    <w:rsid w:val="00266BFF"/>
    <w:rsid w:val="00266D6C"/>
    <w:rsid w:val="0026744B"/>
    <w:rsid w:val="00267BD5"/>
    <w:rsid w:val="00267EC7"/>
    <w:rsid w:val="00270B07"/>
    <w:rsid w:val="00270DB2"/>
    <w:rsid w:val="00270F37"/>
    <w:rsid w:val="0027190C"/>
    <w:rsid w:val="00271922"/>
    <w:rsid w:val="002719F0"/>
    <w:rsid w:val="00271A72"/>
    <w:rsid w:val="00272750"/>
    <w:rsid w:val="00273580"/>
    <w:rsid w:val="00273A93"/>
    <w:rsid w:val="00274807"/>
    <w:rsid w:val="00274D84"/>
    <w:rsid w:val="00274E77"/>
    <w:rsid w:val="00274E82"/>
    <w:rsid w:val="00275232"/>
    <w:rsid w:val="00276528"/>
    <w:rsid w:val="00276BB7"/>
    <w:rsid w:val="0028008E"/>
    <w:rsid w:val="002801FC"/>
    <w:rsid w:val="0028083D"/>
    <w:rsid w:val="00281DD6"/>
    <w:rsid w:val="002822F4"/>
    <w:rsid w:val="00282D29"/>
    <w:rsid w:val="002849EF"/>
    <w:rsid w:val="00285F1C"/>
    <w:rsid w:val="002867B5"/>
    <w:rsid w:val="00286926"/>
    <w:rsid w:val="002871CF"/>
    <w:rsid w:val="00287736"/>
    <w:rsid w:val="002879A5"/>
    <w:rsid w:val="0029040B"/>
    <w:rsid w:val="00291843"/>
    <w:rsid w:val="0029205B"/>
    <w:rsid w:val="002927DA"/>
    <w:rsid w:val="00292BDC"/>
    <w:rsid w:val="00292BED"/>
    <w:rsid w:val="00292BFF"/>
    <w:rsid w:val="00293AD5"/>
    <w:rsid w:val="00294B2B"/>
    <w:rsid w:val="00294CD6"/>
    <w:rsid w:val="002957B0"/>
    <w:rsid w:val="00295906"/>
    <w:rsid w:val="00295B14"/>
    <w:rsid w:val="002962E0"/>
    <w:rsid w:val="002964BB"/>
    <w:rsid w:val="002969A1"/>
    <w:rsid w:val="002976A4"/>
    <w:rsid w:val="0029782A"/>
    <w:rsid w:val="00297859"/>
    <w:rsid w:val="00297A04"/>
    <w:rsid w:val="002A08D0"/>
    <w:rsid w:val="002A0F70"/>
    <w:rsid w:val="002A0FDE"/>
    <w:rsid w:val="002A1C4B"/>
    <w:rsid w:val="002A24A4"/>
    <w:rsid w:val="002A3562"/>
    <w:rsid w:val="002A35B4"/>
    <w:rsid w:val="002A39BF"/>
    <w:rsid w:val="002A3CBE"/>
    <w:rsid w:val="002A3E04"/>
    <w:rsid w:val="002A408E"/>
    <w:rsid w:val="002A40C3"/>
    <w:rsid w:val="002A47C9"/>
    <w:rsid w:val="002A49CE"/>
    <w:rsid w:val="002A5443"/>
    <w:rsid w:val="002A6458"/>
    <w:rsid w:val="002A78BD"/>
    <w:rsid w:val="002B000C"/>
    <w:rsid w:val="002B0472"/>
    <w:rsid w:val="002B0649"/>
    <w:rsid w:val="002B1137"/>
    <w:rsid w:val="002B1520"/>
    <w:rsid w:val="002B1655"/>
    <w:rsid w:val="002B1C50"/>
    <w:rsid w:val="002B20FA"/>
    <w:rsid w:val="002B21C9"/>
    <w:rsid w:val="002B26BD"/>
    <w:rsid w:val="002B2ABD"/>
    <w:rsid w:val="002B378B"/>
    <w:rsid w:val="002B38EF"/>
    <w:rsid w:val="002B3DF2"/>
    <w:rsid w:val="002B3FD1"/>
    <w:rsid w:val="002B4388"/>
    <w:rsid w:val="002B4D10"/>
    <w:rsid w:val="002B582D"/>
    <w:rsid w:val="002B5A62"/>
    <w:rsid w:val="002B5E66"/>
    <w:rsid w:val="002B60DA"/>
    <w:rsid w:val="002B6304"/>
    <w:rsid w:val="002B7D34"/>
    <w:rsid w:val="002C0A5A"/>
    <w:rsid w:val="002C0C6E"/>
    <w:rsid w:val="002C1108"/>
    <w:rsid w:val="002C118A"/>
    <w:rsid w:val="002C1DEF"/>
    <w:rsid w:val="002C1F5C"/>
    <w:rsid w:val="002C202C"/>
    <w:rsid w:val="002C229D"/>
    <w:rsid w:val="002C3C40"/>
    <w:rsid w:val="002C3E06"/>
    <w:rsid w:val="002C4067"/>
    <w:rsid w:val="002C5457"/>
    <w:rsid w:val="002C59F5"/>
    <w:rsid w:val="002C6CA6"/>
    <w:rsid w:val="002C6F22"/>
    <w:rsid w:val="002C75E6"/>
    <w:rsid w:val="002D01AF"/>
    <w:rsid w:val="002D0694"/>
    <w:rsid w:val="002D0D41"/>
    <w:rsid w:val="002D0EA4"/>
    <w:rsid w:val="002D111B"/>
    <w:rsid w:val="002D114F"/>
    <w:rsid w:val="002D1350"/>
    <w:rsid w:val="002D1A80"/>
    <w:rsid w:val="002D1CB7"/>
    <w:rsid w:val="002D1E29"/>
    <w:rsid w:val="002D2392"/>
    <w:rsid w:val="002D27F4"/>
    <w:rsid w:val="002D30AB"/>
    <w:rsid w:val="002D3399"/>
    <w:rsid w:val="002D3DCE"/>
    <w:rsid w:val="002D4761"/>
    <w:rsid w:val="002D4A0B"/>
    <w:rsid w:val="002D4FB6"/>
    <w:rsid w:val="002D5355"/>
    <w:rsid w:val="002D55BF"/>
    <w:rsid w:val="002D6418"/>
    <w:rsid w:val="002D6885"/>
    <w:rsid w:val="002D688E"/>
    <w:rsid w:val="002D68F8"/>
    <w:rsid w:val="002D79CF"/>
    <w:rsid w:val="002E032E"/>
    <w:rsid w:val="002E0BE2"/>
    <w:rsid w:val="002E13A1"/>
    <w:rsid w:val="002E159C"/>
    <w:rsid w:val="002E1AF2"/>
    <w:rsid w:val="002E1D32"/>
    <w:rsid w:val="002E209D"/>
    <w:rsid w:val="002E2682"/>
    <w:rsid w:val="002E2E67"/>
    <w:rsid w:val="002E2FF1"/>
    <w:rsid w:val="002E39AD"/>
    <w:rsid w:val="002E40F9"/>
    <w:rsid w:val="002E488D"/>
    <w:rsid w:val="002E49D4"/>
    <w:rsid w:val="002E50B4"/>
    <w:rsid w:val="002E5462"/>
    <w:rsid w:val="002E6638"/>
    <w:rsid w:val="002E68E3"/>
    <w:rsid w:val="002E6D2C"/>
    <w:rsid w:val="002E6DB2"/>
    <w:rsid w:val="002E6DB7"/>
    <w:rsid w:val="002E7BF3"/>
    <w:rsid w:val="002E7DE2"/>
    <w:rsid w:val="002F137B"/>
    <w:rsid w:val="002F1C81"/>
    <w:rsid w:val="002F1D50"/>
    <w:rsid w:val="002F27F5"/>
    <w:rsid w:val="002F29DF"/>
    <w:rsid w:val="002F2A5A"/>
    <w:rsid w:val="002F2D62"/>
    <w:rsid w:val="002F31D7"/>
    <w:rsid w:val="002F33B0"/>
    <w:rsid w:val="002F3A98"/>
    <w:rsid w:val="002F446F"/>
    <w:rsid w:val="002F49DC"/>
    <w:rsid w:val="002F5318"/>
    <w:rsid w:val="002F5954"/>
    <w:rsid w:val="002F6464"/>
    <w:rsid w:val="002F68D5"/>
    <w:rsid w:val="002F6B56"/>
    <w:rsid w:val="002F6F63"/>
    <w:rsid w:val="002F71EF"/>
    <w:rsid w:val="002F7267"/>
    <w:rsid w:val="003003BA"/>
    <w:rsid w:val="00300C18"/>
    <w:rsid w:val="003027EE"/>
    <w:rsid w:val="00302A52"/>
    <w:rsid w:val="00302BCF"/>
    <w:rsid w:val="00302D08"/>
    <w:rsid w:val="003033B7"/>
    <w:rsid w:val="00303AEB"/>
    <w:rsid w:val="00304710"/>
    <w:rsid w:val="00304970"/>
    <w:rsid w:val="00304971"/>
    <w:rsid w:val="00305015"/>
    <w:rsid w:val="003063CB"/>
    <w:rsid w:val="00306C5E"/>
    <w:rsid w:val="00306CE4"/>
    <w:rsid w:val="00307682"/>
    <w:rsid w:val="003078A3"/>
    <w:rsid w:val="00310291"/>
    <w:rsid w:val="00310A63"/>
    <w:rsid w:val="00311167"/>
    <w:rsid w:val="00312520"/>
    <w:rsid w:val="00312CBF"/>
    <w:rsid w:val="003132DF"/>
    <w:rsid w:val="003135A5"/>
    <w:rsid w:val="003135EC"/>
    <w:rsid w:val="00313A6B"/>
    <w:rsid w:val="00313C6F"/>
    <w:rsid w:val="003151E0"/>
    <w:rsid w:val="0031559B"/>
    <w:rsid w:val="003155FC"/>
    <w:rsid w:val="00315B4F"/>
    <w:rsid w:val="00316983"/>
    <w:rsid w:val="00316C50"/>
    <w:rsid w:val="00316FB7"/>
    <w:rsid w:val="0031708E"/>
    <w:rsid w:val="003172F2"/>
    <w:rsid w:val="0031758C"/>
    <w:rsid w:val="003175E4"/>
    <w:rsid w:val="00317836"/>
    <w:rsid w:val="0031783C"/>
    <w:rsid w:val="00317F49"/>
    <w:rsid w:val="00320E93"/>
    <w:rsid w:val="0032115F"/>
    <w:rsid w:val="00321549"/>
    <w:rsid w:val="00321554"/>
    <w:rsid w:val="003230DA"/>
    <w:rsid w:val="003233B4"/>
    <w:rsid w:val="00323821"/>
    <w:rsid w:val="00324906"/>
    <w:rsid w:val="00324B01"/>
    <w:rsid w:val="00325B53"/>
    <w:rsid w:val="00325ECE"/>
    <w:rsid w:val="00325F24"/>
    <w:rsid w:val="00325F5B"/>
    <w:rsid w:val="00326B1F"/>
    <w:rsid w:val="0032774C"/>
    <w:rsid w:val="00327E59"/>
    <w:rsid w:val="003303A1"/>
    <w:rsid w:val="00330BDD"/>
    <w:rsid w:val="00330E86"/>
    <w:rsid w:val="003314E6"/>
    <w:rsid w:val="00331CBB"/>
    <w:rsid w:val="00332925"/>
    <w:rsid w:val="00332A50"/>
    <w:rsid w:val="00333769"/>
    <w:rsid w:val="00333819"/>
    <w:rsid w:val="003339A4"/>
    <w:rsid w:val="00334037"/>
    <w:rsid w:val="003341CD"/>
    <w:rsid w:val="003348A2"/>
    <w:rsid w:val="00336D5B"/>
    <w:rsid w:val="00337487"/>
    <w:rsid w:val="0033794F"/>
    <w:rsid w:val="00337C0F"/>
    <w:rsid w:val="0034054D"/>
    <w:rsid w:val="00340D48"/>
    <w:rsid w:val="0034148E"/>
    <w:rsid w:val="00342004"/>
    <w:rsid w:val="00342B80"/>
    <w:rsid w:val="00342F55"/>
    <w:rsid w:val="0034377E"/>
    <w:rsid w:val="003438FB"/>
    <w:rsid w:val="00343E53"/>
    <w:rsid w:val="00343EF5"/>
    <w:rsid w:val="0034420D"/>
    <w:rsid w:val="0034458D"/>
    <w:rsid w:val="00344B68"/>
    <w:rsid w:val="00345217"/>
    <w:rsid w:val="00345884"/>
    <w:rsid w:val="00347983"/>
    <w:rsid w:val="00350197"/>
    <w:rsid w:val="0035077D"/>
    <w:rsid w:val="003511FE"/>
    <w:rsid w:val="003523C7"/>
    <w:rsid w:val="00353A5F"/>
    <w:rsid w:val="00353D01"/>
    <w:rsid w:val="003549AF"/>
    <w:rsid w:val="00354FC9"/>
    <w:rsid w:val="00355995"/>
    <w:rsid w:val="00357EE5"/>
    <w:rsid w:val="003611BB"/>
    <w:rsid w:val="00361567"/>
    <w:rsid w:val="00361A4A"/>
    <w:rsid w:val="0036227F"/>
    <w:rsid w:val="003623F5"/>
    <w:rsid w:val="00362739"/>
    <w:rsid w:val="0036335E"/>
    <w:rsid w:val="00363A1C"/>
    <w:rsid w:val="00363D3B"/>
    <w:rsid w:val="00363DD5"/>
    <w:rsid w:val="003649B4"/>
    <w:rsid w:val="003649DC"/>
    <w:rsid w:val="00364BC9"/>
    <w:rsid w:val="00364E4E"/>
    <w:rsid w:val="00365314"/>
    <w:rsid w:val="003653BA"/>
    <w:rsid w:val="00365A89"/>
    <w:rsid w:val="0036604A"/>
    <w:rsid w:val="003662C1"/>
    <w:rsid w:val="003701D4"/>
    <w:rsid w:val="0037063E"/>
    <w:rsid w:val="0037286D"/>
    <w:rsid w:val="00372E1A"/>
    <w:rsid w:val="003732DE"/>
    <w:rsid w:val="003733E9"/>
    <w:rsid w:val="003733F2"/>
    <w:rsid w:val="0037369A"/>
    <w:rsid w:val="0037376E"/>
    <w:rsid w:val="00373A6D"/>
    <w:rsid w:val="00373AED"/>
    <w:rsid w:val="00373B9A"/>
    <w:rsid w:val="00374595"/>
    <w:rsid w:val="00374918"/>
    <w:rsid w:val="00375AEE"/>
    <w:rsid w:val="003764BF"/>
    <w:rsid w:val="00376BF7"/>
    <w:rsid w:val="00376E9B"/>
    <w:rsid w:val="00376F97"/>
    <w:rsid w:val="0037770C"/>
    <w:rsid w:val="00377A80"/>
    <w:rsid w:val="00377C56"/>
    <w:rsid w:val="00377C85"/>
    <w:rsid w:val="00377D31"/>
    <w:rsid w:val="003802E2"/>
    <w:rsid w:val="00381373"/>
    <w:rsid w:val="0038192A"/>
    <w:rsid w:val="0038227D"/>
    <w:rsid w:val="003825B6"/>
    <w:rsid w:val="00382A96"/>
    <w:rsid w:val="00382AFA"/>
    <w:rsid w:val="00382F19"/>
    <w:rsid w:val="0038341D"/>
    <w:rsid w:val="003835A2"/>
    <w:rsid w:val="00383F22"/>
    <w:rsid w:val="00384232"/>
    <w:rsid w:val="00384349"/>
    <w:rsid w:val="00384875"/>
    <w:rsid w:val="00384A9F"/>
    <w:rsid w:val="00384EA7"/>
    <w:rsid w:val="00384F1B"/>
    <w:rsid w:val="0038533D"/>
    <w:rsid w:val="003863CB"/>
    <w:rsid w:val="00387709"/>
    <w:rsid w:val="00387A27"/>
    <w:rsid w:val="00387AC3"/>
    <w:rsid w:val="00387F8B"/>
    <w:rsid w:val="003905F5"/>
    <w:rsid w:val="00390C4B"/>
    <w:rsid w:val="0039110D"/>
    <w:rsid w:val="0039153C"/>
    <w:rsid w:val="0039195F"/>
    <w:rsid w:val="0039257E"/>
    <w:rsid w:val="00392826"/>
    <w:rsid w:val="00392D65"/>
    <w:rsid w:val="003931FA"/>
    <w:rsid w:val="00393604"/>
    <w:rsid w:val="003941C4"/>
    <w:rsid w:val="003945E2"/>
    <w:rsid w:val="00394A50"/>
    <w:rsid w:val="003960D2"/>
    <w:rsid w:val="00396C3D"/>
    <w:rsid w:val="00397184"/>
    <w:rsid w:val="00397E55"/>
    <w:rsid w:val="003A023F"/>
    <w:rsid w:val="003A0851"/>
    <w:rsid w:val="003A0CA9"/>
    <w:rsid w:val="003A0E27"/>
    <w:rsid w:val="003A0F96"/>
    <w:rsid w:val="003A1197"/>
    <w:rsid w:val="003A120C"/>
    <w:rsid w:val="003A176A"/>
    <w:rsid w:val="003A1E64"/>
    <w:rsid w:val="003A1E6E"/>
    <w:rsid w:val="003A4393"/>
    <w:rsid w:val="003A4A22"/>
    <w:rsid w:val="003A51FB"/>
    <w:rsid w:val="003A5396"/>
    <w:rsid w:val="003A59DC"/>
    <w:rsid w:val="003A5DAE"/>
    <w:rsid w:val="003A5E56"/>
    <w:rsid w:val="003A6309"/>
    <w:rsid w:val="003A684C"/>
    <w:rsid w:val="003A6B73"/>
    <w:rsid w:val="003A7159"/>
    <w:rsid w:val="003A7526"/>
    <w:rsid w:val="003A78BE"/>
    <w:rsid w:val="003B10F4"/>
    <w:rsid w:val="003B115F"/>
    <w:rsid w:val="003B1503"/>
    <w:rsid w:val="003B1BBD"/>
    <w:rsid w:val="003B212F"/>
    <w:rsid w:val="003B2B4C"/>
    <w:rsid w:val="003B37A0"/>
    <w:rsid w:val="003B3B7E"/>
    <w:rsid w:val="003B3E6F"/>
    <w:rsid w:val="003B3FD3"/>
    <w:rsid w:val="003B4557"/>
    <w:rsid w:val="003B4B0C"/>
    <w:rsid w:val="003B4F33"/>
    <w:rsid w:val="003B541D"/>
    <w:rsid w:val="003B59C7"/>
    <w:rsid w:val="003B611E"/>
    <w:rsid w:val="003B647D"/>
    <w:rsid w:val="003B7436"/>
    <w:rsid w:val="003B7796"/>
    <w:rsid w:val="003B799D"/>
    <w:rsid w:val="003B7AC9"/>
    <w:rsid w:val="003B7CC6"/>
    <w:rsid w:val="003C055D"/>
    <w:rsid w:val="003C06DE"/>
    <w:rsid w:val="003C0B62"/>
    <w:rsid w:val="003C120E"/>
    <w:rsid w:val="003C1470"/>
    <w:rsid w:val="003C1788"/>
    <w:rsid w:val="003C2322"/>
    <w:rsid w:val="003C2A76"/>
    <w:rsid w:val="003C3B10"/>
    <w:rsid w:val="003C49DC"/>
    <w:rsid w:val="003C4FAD"/>
    <w:rsid w:val="003C5306"/>
    <w:rsid w:val="003C5EDF"/>
    <w:rsid w:val="003C69A8"/>
    <w:rsid w:val="003C6F98"/>
    <w:rsid w:val="003C747F"/>
    <w:rsid w:val="003C7828"/>
    <w:rsid w:val="003D0228"/>
    <w:rsid w:val="003D02E4"/>
    <w:rsid w:val="003D0E33"/>
    <w:rsid w:val="003D1BC9"/>
    <w:rsid w:val="003D1D3D"/>
    <w:rsid w:val="003D2569"/>
    <w:rsid w:val="003D25FA"/>
    <w:rsid w:val="003D2640"/>
    <w:rsid w:val="003D2A12"/>
    <w:rsid w:val="003D3C80"/>
    <w:rsid w:val="003D50B7"/>
    <w:rsid w:val="003D52D6"/>
    <w:rsid w:val="003D5618"/>
    <w:rsid w:val="003D5677"/>
    <w:rsid w:val="003D5804"/>
    <w:rsid w:val="003D5D21"/>
    <w:rsid w:val="003D6296"/>
    <w:rsid w:val="003D63FC"/>
    <w:rsid w:val="003D66F4"/>
    <w:rsid w:val="003D6C2B"/>
    <w:rsid w:val="003D6EDC"/>
    <w:rsid w:val="003D7AE7"/>
    <w:rsid w:val="003E04AE"/>
    <w:rsid w:val="003E0899"/>
    <w:rsid w:val="003E0CD3"/>
    <w:rsid w:val="003E0E00"/>
    <w:rsid w:val="003E0E85"/>
    <w:rsid w:val="003E10B5"/>
    <w:rsid w:val="003E11EE"/>
    <w:rsid w:val="003E15A1"/>
    <w:rsid w:val="003E19B2"/>
    <w:rsid w:val="003E1CAF"/>
    <w:rsid w:val="003E32D7"/>
    <w:rsid w:val="003E3F9A"/>
    <w:rsid w:val="003E4084"/>
    <w:rsid w:val="003E4801"/>
    <w:rsid w:val="003E4956"/>
    <w:rsid w:val="003E4ECF"/>
    <w:rsid w:val="003E594A"/>
    <w:rsid w:val="003E5F99"/>
    <w:rsid w:val="003E6354"/>
    <w:rsid w:val="003E6748"/>
    <w:rsid w:val="003E7B3C"/>
    <w:rsid w:val="003E7F44"/>
    <w:rsid w:val="003F0157"/>
    <w:rsid w:val="003F0177"/>
    <w:rsid w:val="003F0698"/>
    <w:rsid w:val="003F098B"/>
    <w:rsid w:val="003F0CE2"/>
    <w:rsid w:val="003F0ED0"/>
    <w:rsid w:val="003F1ECA"/>
    <w:rsid w:val="003F2F99"/>
    <w:rsid w:val="003F3097"/>
    <w:rsid w:val="003F3E33"/>
    <w:rsid w:val="003F3F64"/>
    <w:rsid w:val="003F5CD8"/>
    <w:rsid w:val="003F649E"/>
    <w:rsid w:val="003F6D84"/>
    <w:rsid w:val="003F71AA"/>
    <w:rsid w:val="003F7FA6"/>
    <w:rsid w:val="004004C7"/>
    <w:rsid w:val="00400D14"/>
    <w:rsid w:val="00400D23"/>
    <w:rsid w:val="00401E37"/>
    <w:rsid w:val="00401E3D"/>
    <w:rsid w:val="00401F90"/>
    <w:rsid w:val="00402A1F"/>
    <w:rsid w:val="00402D18"/>
    <w:rsid w:val="0040387A"/>
    <w:rsid w:val="00403AD2"/>
    <w:rsid w:val="00403F2D"/>
    <w:rsid w:val="0040480B"/>
    <w:rsid w:val="0040505A"/>
    <w:rsid w:val="004058CD"/>
    <w:rsid w:val="0040649C"/>
    <w:rsid w:val="0040690B"/>
    <w:rsid w:val="0040697E"/>
    <w:rsid w:val="00406DDE"/>
    <w:rsid w:val="0040728C"/>
    <w:rsid w:val="0040750E"/>
    <w:rsid w:val="00411427"/>
    <w:rsid w:val="004114C4"/>
    <w:rsid w:val="00412F04"/>
    <w:rsid w:val="004130D4"/>
    <w:rsid w:val="00413209"/>
    <w:rsid w:val="004137EB"/>
    <w:rsid w:val="00413D49"/>
    <w:rsid w:val="00413EB4"/>
    <w:rsid w:val="00414089"/>
    <w:rsid w:val="00416800"/>
    <w:rsid w:val="00416A99"/>
    <w:rsid w:val="00416D43"/>
    <w:rsid w:val="00417507"/>
    <w:rsid w:val="00417C7F"/>
    <w:rsid w:val="00417F83"/>
    <w:rsid w:val="0042008C"/>
    <w:rsid w:val="0042030B"/>
    <w:rsid w:val="004206D9"/>
    <w:rsid w:val="00420820"/>
    <w:rsid w:val="00420A73"/>
    <w:rsid w:val="00420D49"/>
    <w:rsid w:val="00420E6A"/>
    <w:rsid w:val="00421625"/>
    <w:rsid w:val="00421921"/>
    <w:rsid w:val="00421A11"/>
    <w:rsid w:val="00421A87"/>
    <w:rsid w:val="00422624"/>
    <w:rsid w:val="004237B5"/>
    <w:rsid w:val="004237F7"/>
    <w:rsid w:val="00423C28"/>
    <w:rsid w:val="00424652"/>
    <w:rsid w:val="00424B1E"/>
    <w:rsid w:val="00424E68"/>
    <w:rsid w:val="00425095"/>
    <w:rsid w:val="004254BB"/>
    <w:rsid w:val="00426743"/>
    <w:rsid w:val="00426F01"/>
    <w:rsid w:val="00427C52"/>
    <w:rsid w:val="00427D7E"/>
    <w:rsid w:val="0043001F"/>
    <w:rsid w:val="00430156"/>
    <w:rsid w:val="004303AB"/>
    <w:rsid w:val="004312D7"/>
    <w:rsid w:val="00431B8A"/>
    <w:rsid w:val="0043295B"/>
    <w:rsid w:val="00432A08"/>
    <w:rsid w:val="0043420A"/>
    <w:rsid w:val="00435165"/>
    <w:rsid w:val="00435331"/>
    <w:rsid w:val="004369E4"/>
    <w:rsid w:val="00436E16"/>
    <w:rsid w:val="00437045"/>
    <w:rsid w:val="0043768C"/>
    <w:rsid w:val="00441D1A"/>
    <w:rsid w:val="00442329"/>
    <w:rsid w:val="004424BA"/>
    <w:rsid w:val="00442AB8"/>
    <w:rsid w:val="00442E55"/>
    <w:rsid w:val="00443A7B"/>
    <w:rsid w:val="00443B0A"/>
    <w:rsid w:val="00444A58"/>
    <w:rsid w:val="00445546"/>
    <w:rsid w:val="0044571F"/>
    <w:rsid w:val="00445A15"/>
    <w:rsid w:val="00446563"/>
    <w:rsid w:val="004475DA"/>
    <w:rsid w:val="004476F8"/>
    <w:rsid w:val="00447BDB"/>
    <w:rsid w:val="00447F91"/>
    <w:rsid w:val="004506FC"/>
    <w:rsid w:val="00450E7D"/>
    <w:rsid w:val="00450F32"/>
    <w:rsid w:val="00451397"/>
    <w:rsid w:val="00452332"/>
    <w:rsid w:val="004523EA"/>
    <w:rsid w:val="004524EF"/>
    <w:rsid w:val="00452A05"/>
    <w:rsid w:val="00452EC3"/>
    <w:rsid w:val="004532C0"/>
    <w:rsid w:val="0045356A"/>
    <w:rsid w:val="0045385E"/>
    <w:rsid w:val="00453D80"/>
    <w:rsid w:val="00454079"/>
    <w:rsid w:val="004542D9"/>
    <w:rsid w:val="00454F71"/>
    <w:rsid w:val="004553B7"/>
    <w:rsid w:val="004553F9"/>
    <w:rsid w:val="0045554C"/>
    <w:rsid w:val="00455BEF"/>
    <w:rsid w:val="00455E1F"/>
    <w:rsid w:val="00457019"/>
    <w:rsid w:val="0045704D"/>
    <w:rsid w:val="0045719B"/>
    <w:rsid w:val="0045768E"/>
    <w:rsid w:val="004578DC"/>
    <w:rsid w:val="00460D67"/>
    <w:rsid w:val="0046150E"/>
    <w:rsid w:val="00462155"/>
    <w:rsid w:val="00462243"/>
    <w:rsid w:val="00462748"/>
    <w:rsid w:val="0046288C"/>
    <w:rsid w:val="00462B41"/>
    <w:rsid w:val="00462D74"/>
    <w:rsid w:val="00463B3F"/>
    <w:rsid w:val="0046477D"/>
    <w:rsid w:val="0046573D"/>
    <w:rsid w:val="004664F3"/>
    <w:rsid w:val="004666B8"/>
    <w:rsid w:val="00466A66"/>
    <w:rsid w:val="004675C4"/>
    <w:rsid w:val="00467F4E"/>
    <w:rsid w:val="00470065"/>
    <w:rsid w:val="004701D2"/>
    <w:rsid w:val="00470215"/>
    <w:rsid w:val="004702DC"/>
    <w:rsid w:val="00472B4D"/>
    <w:rsid w:val="00473CB3"/>
    <w:rsid w:val="00474122"/>
    <w:rsid w:val="00474981"/>
    <w:rsid w:val="00474CA8"/>
    <w:rsid w:val="00475846"/>
    <w:rsid w:val="00476612"/>
    <w:rsid w:val="00476C2F"/>
    <w:rsid w:val="00476DC5"/>
    <w:rsid w:val="004771CA"/>
    <w:rsid w:val="004771FA"/>
    <w:rsid w:val="004775F5"/>
    <w:rsid w:val="0048035B"/>
    <w:rsid w:val="00480A69"/>
    <w:rsid w:val="00480AB6"/>
    <w:rsid w:val="00481244"/>
    <w:rsid w:val="00481927"/>
    <w:rsid w:val="00481C7A"/>
    <w:rsid w:val="00482573"/>
    <w:rsid w:val="004839E8"/>
    <w:rsid w:val="0048451E"/>
    <w:rsid w:val="00484E5F"/>
    <w:rsid w:val="0048530A"/>
    <w:rsid w:val="00486A9C"/>
    <w:rsid w:val="00486F62"/>
    <w:rsid w:val="00487063"/>
    <w:rsid w:val="004879C6"/>
    <w:rsid w:val="00487A7B"/>
    <w:rsid w:val="00487D36"/>
    <w:rsid w:val="00490DB0"/>
    <w:rsid w:val="00491329"/>
    <w:rsid w:val="004915EF"/>
    <w:rsid w:val="004915F2"/>
    <w:rsid w:val="00492614"/>
    <w:rsid w:val="0049274F"/>
    <w:rsid w:val="004927AC"/>
    <w:rsid w:val="00493297"/>
    <w:rsid w:val="004932D4"/>
    <w:rsid w:val="0049337C"/>
    <w:rsid w:val="00493465"/>
    <w:rsid w:val="004934EB"/>
    <w:rsid w:val="004941D9"/>
    <w:rsid w:val="0049452D"/>
    <w:rsid w:val="00494583"/>
    <w:rsid w:val="00494F6D"/>
    <w:rsid w:val="00495301"/>
    <w:rsid w:val="00495390"/>
    <w:rsid w:val="004964B6"/>
    <w:rsid w:val="0049662E"/>
    <w:rsid w:val="0049707F"/>
    <w:rsid w:val="004A002B"/>
    <w:rsid w:val="004A0189"/>
    <w:rsid w:val="004A019B"/>
    <w:rsid w:val="004A0E4A"/>
    <w:rsid w:val="004A14C9"/>
    <w:rsid w:val="004A22DC"/>
    <w:rsid w:val="004A22E6"/>
    <w:rsid w:val="004A2B5A"/>
    <w:rsid w:val="004A2DE6"/>
    <w:rsid w:val="004A33DD"/>
    <w:rsid w:val="004A3451"/>
    <w:rsid w:val="004A3840"/>
    <w:rsid w:val="004A3F68"/>
    <w:rsid w:val="004A4288"/>
    <w:rsid w:val="004A5403"/>
    <w:rsid w:val="004A5429"/>
    <w:rsid w:val="004A57BB"/>
    <w:rsid w:val="004A5A12"/>
    <w:rsid w:val="004A652F"/>
    <w:rsid w:val="004A6ACC"/>
    <w:rsid w:val="004B0A1C"/>
    <w:rsid w:val="004B0D05"/>
    <w:rsid w:val="004B0DAE"/>
    <w:rsid w:val="004B198B"/>
    <w:rsid w:val="004B1D6A"/>
    <w:rsid w:val="004B2D5F"/>
    <w:rsid w:val="004B2E55"/>
    <w:rsid w:val="004B324A"/>
    <w:rsid w:val="004B36BA"/>
    <w:rsid w:val="004B37E9"/>
    <w:rsid w:val="004B390B"/>
    <w:rsid w:val="004B3960"/>
    <w:rsid w:val="004B505A"/>
    <w:rsid w:val="004B51DF"/>
    <w:rsid w:val="004B62ED"/>
    <w:rsid w:val="004B644D"/>
    <w:rsid w:val="004B65E3"/>
    <w:rsid w:val="004B685C"/>
    <w:rsid w:val="004C0722"/>
    <w:rsid w:val="004C1A8B"/>
    <w:rsid w:val="004C1B9A"/>
    <w:rsid w:val="004C20C1"/>
    <w:rsid w:val="004C21CA"/>
    <w:rsid w:val="004C2491"/>
    <w:rsid w:val="004C321B"/>
    <w:rsid w:val="004C3C7C"/>
    <w:rsid w:val="004C3E15"/>
    <w:rsid w:val="004C47DA"/>
    <w:rsid w:val="004C491A"/>
    <w:rsid w:val="004C4E7D"/>
    <w:rsid w:val="004C58FF"/>
    <w:rsid w:val="004C5AC7"/>
    <w:rsid w:val="004C5B3C"/>
    <w:rsid w:val="004C5DC1"/>
    <w:rsid w:val="004C65A0"/>
    <w:rsid w:val="004C6CA1"/>
    <w:rsid w:val="004C6EEC"/>
    <w:rsid w:val="004C78AB"/>
    <w:rsid w:val="004D00DC"/>
    <w:rsid w:val="004D02C9"/>
    <w:rsid w:val="004D045C"/>
    <w:rsid w:val="004D1424"/>
    <w:rsid w:val="004D14CD"/>
    <w:rsid w:val="004D17B2"/>
    <w:rsid w:val="004D1AF6"/>
    <w:rsid w:val="004D1EE4"/>
    <w:rsid w:val="004D1F24"/>
    <w:rsid w:val="004D2551"/>
    <w:rsid w:val="004D2BF1"/>
    <w:rsid w:val="004D43D8"/>
    <w:rsid w:val="004D448F"/>
    <w:rsid w:val="004D47A0"/>
    <w:rsid w:val="004D53BD"/>
    <w:rsid w:val="004D5717"/>
    <w:rsid w:val="004D5741"/>
    <w:rsid w:val="004D59B6"/>
    <w:rsid w:val="004D6521"/>
    <w:rsid w:val="004D6FA1"/>
    <w:rsid w:val="004D7CEE"/>
    <w:rsid w:val="004D7D0E"/>
    <w:rsid w:val="004D7E17"/>
    <w:rsid w:val="004E04B5"/>
    <w:rsid w:val="004E06F9"/>
    <w:rsid w:val="004E0801"/>
    <w:rsid w:val="004E0C1E"/>
    <w:rsid w:val="004E11CB"/>
    <w:rsid w:val="004E19F4"/>
    <w:rsid w:val="004E31DA"/>
    <w:rsid w:val="004E448F"/>
    <w:rsid w:val="004E4919"/>
    <w:rsid w:val="004E4B49"/>
    <w:rsid w:val="004E529E"/>
    <w:rsid w:val="004E5331"/>
    <w:rsid w:val="004E58B5"/>
    <w:rsid w:val="004E6763"/>
    <w:rsid w:val="004E6902"/>
    <w:rsid w:val="004E7C81"/>
    <w:rsid w:val="004E7D5B"/>
    <w:rsid w:val="004F013B"/>
    <w:rsid w:val="004F0CE4"/>
    <w:rsid w:val="004F2A9A"/>
    <w:rsid w:val="004F335D"/>
    <w:rsid w:val="004F351F"/>
    <w:rsid w:val="004F3C40"/>
    <w:rsid w:val="004F433F"/>
    <w:rsid w:val="004F4434"/>
    <w:rsid w:val="004F4C70"/>
    <w:rsid w:val="004F5861"/>
    <w:rsid w:val="004F695F"/>
    <w:rsid w:val="004F69DC"/>
    <w:rsid w:val="004F779F"/>
    <w:rsid w:val="004F77F7"/>
    <w:rsid w:val="004F7BEC"/>
    <w:rsid w:val="004F7FA4"/>
    <w:rsid w:val="00500A14"/>
    <w:rsid w:val="00500E07"/>
    <w:rsid w:val="0050124C"/>
    <w:rsid w:val="00501A2C"/>
    <w:rsid w:val="00501F4C"/>
    <w:rsid w:val="00502584"/>
    <w:rsid w:val="005026EB"/>
    <w:rsid w:val="005037EE"/>
    <w:rsid w:val="00504142"/>
    <w:rsid w:val="005048B7"/>
    <w:rsid w:val="00504B43"/>
    <w:rsid w:val="005055EA"/>
    <w:rsid w:val="00505EFF"/>
    <w:rsid w:val="00506151"/>
    <w:rsid w:val="0050647D"/>
    <w:rsid w:val="0050779C"/>
    <w:rsid w:val="005077A2"/>
    <w:rsid w:val="0050795B"/>
    <w:rsid w:val="005079A8"/>
    <w:rsid w:val="00507FEB"/>
    <w:rsid w:val="005101C5"/>
    <w:rsid w:val="005111D9"/>
    <w:rsid w:val="005121C3"/>
    <w:rsid w:val="0051278D"/>
    <w:rsid w:val="00512B65"/>
    <w:rsid w:val="00512C08"/>
    <w:rsid w:val="00512E5A"/>
    <w:rsid w:val="005132BE"/>
    <w:rsid w:val="005144D4"/>
    <w:rsid w:val="00514878"/>
    <w:rsid w:val="00515F0A"/>
    <w:rsid w:val="005165F8"/>
    <w:rsid w:val="00517338"/>
    <w:rsid w:val="005176D4"/>
    <w:rsid w:val="005177D1"/>
    <w:rsid w:val="005204F2"/>
    <w:rsid w:val="00520AED"/>
    <w:rsid w:val="00520D37"/>
    <w:rsid w:val="00521925"/>
    <w:rsid w:val="00521A28"/>
    <w:rsid w:val="00521C54"/>
    <w:rsid w:val="0052260A"/>
    <w:rsid w:val="005229F1"/>
    <w:rsid w:val="00523212"/>
    <w:rsid w:val="00524055"/>
    <w:rsid w:val="0052436B"/>
    <w:rsid w:val="00524387"/>
    <w:rsid w:val="005249D7"/>
    <w:rsid w:val="00525011"/>
    <w:rsid w:val="0052614F"/>
    <w:rsid w:val="005265BD"/>
    <w:rsid w:val="00527079"/>
    <w:rsid w:val="005271AF"/>
    <w:rsid w:val="005277D8"/>
    <w:rsid w:val="00527F1A"/>
    <w:rsid w:val="005300B5"/>
    <w:rsid w:val="00530525"/>
    <w:rsid w:val="00532DF5"/>
    <w:rsid w:val="0053346E"/>
    <w:rsid w:val="005337B4"/>
    <w:rsid w:val="00534214"/>
    <w:rsid w:val="00534CED"/>
    <w:rsid w:val="00534E31"/>
    <w:rsid w:val="00534F26"/>
    <w:rsid w:val="00535798"/>
    <w:rsid w:val="00535A17"/>
    <w:rsid w:val="005366B2"/>
    <w:rsid w:val="00536E5D"/>
    <w:rsid w:val="005372F4"/>
    <w:rsid w:val="0054026D"/>
    <w:rsid w:val="005403C5"/>
    <w:rsid w:val="005411A2"/>
    <w:rsid w:val="005412AF"/>
    <w:rsid w:val="0054152F"/>
    <w:rsid w:val="00542D3D"/>
    <w:rsid w:val="0054377B"/>
    <w:rsid w:val="00543A7B"/>
    <w:rsid w:val="00543B25"/>
    <w:rsid w:val="00544471"/>
    <w:rsid w:val="005449CF"/>
    <w:rsid w:val="00544F40"/>
    <w:rsid w:val="00545080"/>
    <w:rsid w:val="00545202"/>
    <w:rsid w:val="00545AFE"/>
    <w:rsid w:val="0054623D"/>
    <w:rsid w:val="00546531"/>
    <w:rsid w:val="00546DE0"/>
    <w:rsid w:val="00546F45"/>
    <w:rsid w:val="00551FB2"/>
    <w:rsid w:val="0055254B"/>
    <w:rsid w:val="00552A03"/>
    <w:rsid w:val="00552A27"/>
    <w:rsid w:val="00553664"/>
    <w:rsid w:val="005538B5"/>
    <w:rsid w:val="00553C27"/>
    <w:rsid w:val="00554677"/>
    <w:rsid w:val="005563D4"/>
    <w:rsid w:val="00556AB6"/>
    <w:rsid w:val="00556C17"/>
    <w:rsid w:val="005573D3"/>
    <w:rsid w:val="0056053E"/>
    <w:rsid w:val="005616DF"/>
    <w:rsid w:val="0056223D"/>
    <w:rsid w:val="005624EE"/>
    <w:rsid w:val="00562BF2"/>
    <w:rsid w:val="00562DE7"/>
    <w:rsid w:val="00562EA5"/>
    <w:rsid w:val="00563635"/>
    <w:rsid w:val="0056395C"/>
    <w:rsid w:val="0056418D"/>
    <w:rsid w:val="00564636"/>
    <w:rsid w:val="00564B2D"/>
    <w:rsid w:val="00564E84"/>
    <w:rsid w:val="00564EB4"/>
    <w:rsid w:val="0056543B"/>
    <w:rsid w:val="005655AB"/>
    <w:rsid w:val="00565978"/>
    <w:rsid w:val="00567132"/>
    <w:rsid w:val="00567319"/>
    <w:rsid w:val="0056749F"/>
    <w:rsid w:val="0056759A"/>
    <w:rsid w:val="00570291"/>
    <w:rsid w:val="0057063C"/>
    <w:rsid w:val="0057125E"/>
    <w:rsid w:val="0057125F"/>
    <w:rsid w:val="00571E73"/>
    <w:rsid w:val="00572590"/>
    <w:rsid w:val="0057264E"/>
    <w:rsid w:val="00572CFC"/>
    <w:rsid w:val="0057388E"/>
    <w:rsid w:val="00573FF7"/>
    <w:rsid w:val="00574050"/>
    <w:rsid w:val="005749F4"/>
    <w:rsid w:val="00575072"/>
    <w:rsid w:val="0057579E"/>
    <w:rsid w:val="00576385"/>
    <w:rsid w:val="00576826"/>
    <w:rsid w:val="005770D8"/>
    <w:rsid w:val="00580A4F"/>
    <w:rsid w:val="005816DD"/>
    <w:rsid w:val="005823AE"/>
    <w:rsid w:val="00583490"/>
    <w:rsid w:val="00583795"/>
    <w:rsid w:val="0058383E"/>
    <w:rsid w:val="0058467B"/>
    <w:rsid w:val="005847C2"/>
    <w:rsid w:val="0058484C"/>
    <w:rsid w:val="00584C86"/>
    <w:rsid w:val="00584E1B"/>
    <w:rsid w:val="00584F4A"/>
    <w:rsid w:val="005863FA"/>
    <w:rsid w:val="005868AE"/>
    <w:rsid w:val="0058754D"/>
    <w:rsid w:val="0058795D"/>
    <w:rsid w:val="00587D2E"/>
    <w:rsid w:val="00587E72"/>
    <w:rsid w:val="00590158"/>
    <w:rsid w:val="00591283"/>
    <w:rsid w:val="00592173"/>
    <w:rsid w:val="005932F4"/>
    <w:rsid w:val="00593444"/>
    <w:rsid w:val="00593B06"/>
    <w:rsid w:val="00594E66"/>
    <w:rsid w:val="005954B7"/>
    <w:rsid w:val="00595697"/>
    <w:rsid w:val="0059601E"/>
    <w:rsid w:val="005961CB"/>
    <w:rsid w:val="00596D15"/>
    <w:rsid w:val="00596D2D"/>
    <w:rsid w:val="00597495"/>
    <w:rsid w:val="005978CD"/>
    <w:rsid w:val="00597BF4"/>
    <w:rsid w:val="00597EBD"/>
    <w:rsid w:val="00597FF1"/>
    <w:rsid w:val="005A0C42"/>
    <w:rsid w:val="005A0FEE"/>
    <w:rsid w:val="005A1EEE"/>
    <w:rsid w:val="005A25A1"/>
    <w:rsid w:val="005A30A8"/>
    <w:rsid w:val="005A314F"/>
    <w:rsid w:val="005A39DC"/>
    <w:rsid w:val="005A3B71"/>
    <w:rsid w:val="005A3D58"/>
    <w:rsid w:val="005A4CFC"/>
    <w:rsid w:val="005A504D"/>
    <w:rsid w:val="005A50D1"/>
    <w:rsid w:val="005A5C1C"/>
    <w:rsid w:val="005A6EF5"/>
    <w:rsid w:val="005A6F3B"/>
    <w:rsid w:val="005A756C"/>
    <w:rsid w:val="005A7757"/>
    <w:rsid w:val="005A7B21"/>
    <w:rsid w:val="005A7B26"/>
    <w:rsid w:val="005B04A0"/>
    <w:rsid w:val="005B0B1F"/>
    <w:rsid w:val="005B0CEE"/>
    <w:rsid w:val="005B11EC"/>
    <w:rsid w:val="005B127B"/>
    <w:rsid w:val="005B15F8"/>
    <w:rsid w:val="005B1971"/>
    <w:rsid w:val="005B1C57"/>
    <w:rsid w:val="005B2006"/>
    <w:rsid w:val="005B2D52"/>
    <w:rsid w:val="005B2D92"/>
    <w:rsid w:val="005B3277"/>
    <w:rsid w:val="005B373E"/>
    <w:rsid w:val="005B37B8"/>
    <w:rsid w:val="005B3BDD"/>
    <w:rsid w:val="005B4107"/>
    <w:rsid w:val="005B43AD"/>
    <w:rsid w:val="005B4A3F"/>
    <w:rsid w:val="005B4BCF"/>
    <w:rsid w:val="005B4C22"/>
    <w:rsid w:val="005B4DCD"/>
    <w:rsid w:val="005B5568"/>
    <w:rsid w:val="005B57C9"/>
    <w:rsid w:val="005B580A"/>
    <w:rsid w:val="005B5EEA"/>
    <w:rsid w:val="005B612A"/>
    <w:rsid w:val="005B74D1"/>
    <w:rsid w:val="005C0008"/>
    <w:rsid w:val="005C056F"/>
    <w:rsid w:val="005C05DA"/>
    <w:rsid w:val="005C0795"/>
    <w:rsid w:val="005C0B29"/>
    <w:rsid w:val="005C1D03"/>
    <w:rsid w:val="005C2110"/>
    <w:rsid w:val="005C233A"/>
    <w:rsid w:val="005C271C"/>
    <w:rsid w:val="005C2764"/>
    <w:rsid w:val="005C2B2F"/>
    <w:rsid w:val="005C45CF"/>
    <w:rsid w:val="005C4CCC"/>
    <w:rsid w:val="005C4DE5"/>
    <w:rsid w:val="005C539B"/>
    <w:rsid w:val="005C5FBB"/>
    <w:rsid w:val="005C69E6"/>
    <w:rsid w:val="005C69FD"/>
    <w:rsid w:val="005C6B79"/>
    <w:rsid w:val="005C6BDA"/>
    <w:rsid w:val="005C78EE"/>
    <w:rsid w:val="005C7927"/>
    <w:rsid w:val="005D0E2E"/>
    <w:rsid w:val="005D1768"/>
    <w:rsid w:val="005D1E0C"/>
    <w:rsid w:val="005D24E8"/>
    <w:rsid w:val="005D2A39"/>
    <w:rsid w:val="005D2B60"/>
    <w:rsid w:val="005D2E6E"/>
    <w:rsid w:val="005D32F7"/>
    <w:rsid w:val="005D3A10"/>
    <w:rsid w:val="005D3B8A"/>
    <w:rsid w:val="005D474A"/>
    <w:rsid w:val="005D4B1C"/>
    <w:rsid w:val="005D4DA5"/>
    <w:rsid w:val="005D526B"/>
    <w:rsid w:val="005D585E"/>
    <w:rsid w:val="005D679B"/>
    <w:rsid w:val="005D67FC"/>
    <w:rsid w:val="005D6A91"/>
    <w:rsid w:val="005D73C0"/>
    <w:rsid w:val="005D79A5"/>
    <w:rsid w:val="005E06A2"/>
    <w:rsid w:val="005E0887"/>
    <w:rsid w:val="005E0894"/>
    <w:rsid w:val="005E08F9"/>
    <w:rsid w:val="005E0D07"/>
    <w:rsid w:val="005E0F0A"/>
    <w:rsid w:val="005E10BA"/>
    <w:rsid w:val="005E16AC"/>
    <w:rsid w:val="005E1D98"/>
    <w:rsid w:val="005E1E9D"/>
    <w:rsid w:val="005E1F4F"/>
    <w:rsid w:val="005E2EE5"/>
    <w:rsid w:val="005E2FA7"/>
    <w:rsid w:val="005E3C79"/>
    <w:rsid w:val="005E3CBC"/>
    <w:rsid w:val="005E48B2"/>
    <w:rsid w:val="005E4938"/>
    <w:rsid w:val="005E53AB"/>
    <w:rsid w:val="005E6B31"/>
    <w:rsid w:val="005E6C1E"/>
    <w:rsid w:val="005E6E90"/>
    <w:rsid w:val="005E77AD"/>
    <w:rsid w:val="005E7A62"/>
    <w:rsid w:val="005F0180"/>
    <w:rsid w:val="005F03B0"/>
    <w:rsid w:val="005F04C8"/>
    <w:rsid w:val="005F098D"/>
    <w:rsid w:val="005F0E03"/>
    <w:rsid w:val="005F14EB"/>
    <w:rsid w:val="005F1607"/>
    <w:rsid w:val="005F1B70"/>
    <w:rsid w:val="005F2D2E"/>
    <w:rsid w:val="005F3A0C"/>
    <w:rsid w:val="005F3AB8"/>
    <w:rsid w:val="005F3BBD"/>
    <w:rsid w:val="005F3E53"/>
    <w:rsid w:val="005F4128"/>
    <w:rsid w:val="005F454A"/>
    <w:rsid w:val="005F4634"/>
    <w:rsid w:val="005F4E5B"/>
    <w:rsid w:val="005F549A"/>
    <w:rsid w:val="005F5D3C"/>
    <w:rsid w:val="005F637F"/>
    <w:rsid w:val="005F6B84"/>
    <w:rsid w:val="005F6D04"/>
    <w:rsid w:val="005F6FF5"/>
    <w:rsid w:val="005F76F3"/>
    <w:rsid w:val="005F7A92"/>
    <w:rsid w:val="00600BA0"/>
    <w:rsid w:val="0060110A"/>
    <w:rsid w:val="0060130F"/>
    <w:rsid w:val="00601AEC"/>
    <w:rsid w:val="00601C9D"/>
    <w:rsid w:val="00601D21"/>
    <w:rsid w:val="006022FA"/>
    <w:rsid w:val="006025F4"/>
    <w:rsid w:val="00603361"/>
    <w:rsid w:val="0060359C"/>
    <w:rsid w:val="00603903"/>
    <w:rsid w:val="0060424D"/>
    <w:rsid w:val="00604A7B"/>
    <w:rsid w:val="0060545B"/>
    <w:rsid w:val="00605C32"/>
    <w:rsid w:val="00605DBA"/>
    <w:rsid w:val="00606469"/>
    <w:rsid w:val="006073C8"/>
    <w:rsid w:val="006078D7"/>
    <w:rsid w:val="00607D68"/>
    <w:rsid w:val="00610867"/>
    <w:rsid w:val="00610A14"/>
    <w:rsid w:val="00610CBF"/>
    <w:rsid w:val="00610EA4"/>
    <w:rsid w:val="006113CD"/>
    <w:rsid w:val="006117C9"/>
    <w:rsid w:val="0061186F"/>
    <w:rsid w:val="00611DD6"/>
    <w:rsid w:val="0061221B"/>
    <w:rsid w:val="0061296F"/>
    <w:rsid w:val="0061330A"/>
    <w:rsid w:val="00613AAD"/>
    <w:rsid w:val="0061473B"/>
    <w:rsid w:val="00614810"/>
    <w:rsid w:val="00614D3F"/>
    <w:rsid w:val="006150EB"/>
    <w:rsid w:val="006154D3"/>
    <w:rsid w:val="006156A4"/>
    <w:rsid w:val="00615C96"/>
    <w:rsid w:val="006179F7"/>
    <w:rsid w:val="00617B9F"/>
    <w:rsid w:val="00617D79"/>
    <w:rsid w:val="00621B11"/>
    <w:rsid w:val="00622174"/>
    <w:rsid w:val="006231B5"/>
    <w:rsid w:val="00624305"/>
    <w:rsid w:val="00625312"/>
    <w:rsid w:val="00625455"/>
    <w:rsid w:val="00625925"/>
    <w:rsid w:val="00626909"/>
    <w:rsid w:val="006274DF"/>
    <w:rsid w:val="00627812"/>
    <w:rsid w:val="006279E1"/>
    <w:rsid w:val="00627E6E"/>
    <w:rsid w:val="006304EA"/>
    <w:rsid w:val="00630696"/>
    <w:rsid w:val="00630E4C"/>
    <w:rsid w:val="00630FD9"/>
    <w:rsid w:val="00631001"/>
    <w:rsid w:val="00631079"/>
    <w:rsid w:val="00631A26"/>
    <w:rsid w:val="00631B65"/>
    <w:rsid w:val="00631C19"/>
    <w:rsid w:val="00631F74"/>
    <w:rsid w:val="006323FF"/>
    <w:rsid w:val="006328A4"/>
    <w:rsid w:val="00632F6C"/>
    <w:rsid w:val="00633170"/>
    <w:rsid w:val="0063393A"/>
    <w:rsid w:val="00633A6E"/>
    <w:rsid w:val="00633F15"/>
    <w:rsid w:val="00634396"/>
    <w:rsid w:val="00634619"/>
    <w:rsid w:val="00634AAF"/>
    <w:rsid w:val="00634B24"/>
    <w:rsid w:val="006355A9"/>
    <w:rsid w:val="0063583A"/>
    <w:rsid w:val="00635EE7"/>
    <w:rsid w:val="00636554"/>
    <w:rsid w:val="00636AB0"/>
    <w:rsid w:val="006371CD"/>
    <w:rsid w:val="006373FE"/>
    <w:rsid w:val="00637671"/>
    <w:rsid w:val="00640C29"/>
    <w:rsid w:val="00640F86"/>
    <w:rsid w:val="00641426"/>
    <w:rsid w:val="00641950"/>
    <w:rsid w:val="006423B3"/>
    <w:rsid w:val="00642784"/>
    <w:rsid w:val="006429B6"/>
    <w:rsid w:val="006432E5"/>
    <w:rsid w:val="00643526"/>
    <w:rsid w:val="00644065"/>
    <w:rsid w:val="0064420A"/>
    <w:rsid w:val="0064486D"/>
    <w:rsid w:val="00644A92"/>
    <w:rsid w:val="00644B5E"/>
    <w:rsid w:val="00645637"/>
    <w:rsid w:val="006463F8"/>
    <w:rsid w:val="00646DD9"/>
    <w:rsid w:val="006472AE"/>
    <w:rsid w:val="0064767F"/>
    <w:rsid w:val="006509EC"/>
    <w:rsid w:val="00650FB6"/>
    <w:rsid w:val="00651FC6"/>
    <w:rsid w:val="00652CA8"/>
    <w:rsid w:val="006537FD"/>
    <w:rsid w:val="00653852"/>
    <w:rsid w:val="0065410B"/>
    <w:rsid w:val="00655054"/>
    <w:rsid w:val="0065595A"/>
    <w:rsid w:val="00655981"/>
    <w:rsid w:val="00656449"/>
    <w:rsid w:val="00656523"/>
    <w:rsid w:val="0065677A"/>
    <w:rsid w:val="006567D3"/>
    <w:rsid w:val="00656FCC"/>
    <w:rsid w:val="0065766C"/>
    <w:rsid w:val="0066007F"/>
    <w:rsid w:val="00661407"/>
    <w:rsid w:val="006615A2"/>
    <w:rsid w:val="00662025"/>
    <w:rsid w:val="00662215"/>
    <w:rsid w:val="00662B60"/>
    <w:rsid w:val="006638CB"/>
    <w:rsid w:val="00663F5B"/>
    <w:rsid w:val="006642E3"/>
    <w:rsid w:val="00664F46"/>
    <w:rsid w:val="00664F8C"/>
    <w:rsid w:val="00665207"/>
    <w:rsid w:val="006652AD"/>
    <w:rsid w:val="00665C0B"/>
    <w:rsid w:val="006673DB"/>
    <w:rsid w:val="00670343"/>
    <w:rsid w:val="006705FB"/>
    <w:rsid w:val="00670AEB"/>
    <w:rsid w:val="00670DE9"/>
    <w:rsid w:val="00672042"/>
    <w:rsid w:val="006720CC"/>
    <w:rsid w:val="00673037"/>
    <w:rsid w:val="00673047"/>
    <w:rsid w:val="0067311A"/>
    <w:rsid w:val="00673C35"/>
    <w:rsid w:val="00674054"/>
    <w:rsid w:val="00674698"/>
    <w:rsid w:val="00674CC1"/>
    <w:rsid w:val="00674E14"/>
    <w:rsid w:val="00676286"/>
    <w:rsid w:val="0067668C"/>
    <w:rsid w:val="0067775D"/>
    <w:rsid w:val="00677A8C"/>
    <w:rsid w:val="006803C9"/>
    <w:rsid w:val="00680461"/>
    <w:rsid w:val="00680797"/>
    <w:rsid w:val="00680958"/>
    <w:rsid w:val="00680B93"/>
    <w:rsid w:val="00681097"/>
    <w:rsid w:val="00682349"/>
    <w:rsid w:val="00682A2E"/>
    <w:rsid w:val="00682BA5"/>
    <w:rsid w:val="00683208"/>
    <w:rsid w:val="00683341"/>
    <w:rsid w:val="00683464"/>
    <w:rsid w:val="00683E82"/>
    <w:rsid w:val="00683FC2"/>
    <w:rsid w:val="006852E4"/>
    <w:rsid w:val="00686091"/>
    <w:rsid w:val="006864B1"/>
    <w:rsid w:val="00686745"/>
    <w:rsid w:val="00686D58"/>
    <w:rsid w:val="00686F7A"/>
    <w:rsid w:val="00687391"/>
    <w:rsid w:val="006879B1"/>
    <w:rsid w:val="00687C9A"/>
    <w:rsid w:val="00687D18"/>
    <w:rsid w:val="006900F0"/>
    <w:rsid w:val="006901A1"/>
    <w:rsid w:val="00690367"/>
    <w:rsid w:val="00690A41"/>
    <w:rsid w:val="00691094"/>
    <w:rsid w:val="00691E38"/>
    <w:rsid w:val="00691FD1"/>
    <w:rsid w:val="0069204F"/>
    <w:rsid w:val="00692DE0"/>
    <w:rsid w:val="00692F44"/>
    <w:rsid w:val="006932FF"/>
    <w:rsid w:val="00693C03"/>
    <w:rsid w:val="00693D31"/>
    <w:rsid w:val="00693DA4"/>
    <w:rsid w:val="00693F5C"/>
    <w:rsid w:val="00694D69"/>
    <w:rsid w:val="00694E59"/>
    <w:rsid w:val="00695475"/>
    <w:rsid w:val="006954CD"/>
    <w:rsid w:val="006961DA"/>
    <w:rsid w:val="00696885"/>
    <w:rsid w:val="00696C31"/>
    <w:rsid w:val="0069711A"/>
    <w:rsid w:val="006978A0"/>
    <w:rsid w:val="00697D28"/>
    <w:rsid w:val="00697D64"/>
    <w:rsid w:val="006A031B"/>
    <w:rsid w:val="006A0C97"/>
    <w:rsid w:val="006A0EAB"/>
    <w:rsid w:val="006A0FF3"/>
    <w:rsid w:val="006A114F"/>
    <w:rsid w:val="006A1536"/>
    <w:rsid w:val="006A1946"/>
    <w:rsid w:val="006A1D4C"/>
    <w:rsid w:val="006A1E50"/>
    <w:rsid w:val="006A20E8"/>
    <w:rsid w:val="006A33C7"/>
    <w:rsid w:val="006A3FCC"/>
    <w:rsid w:val="006A4943"/>
    <w:rsid w:val="006A4F0D"/>
    <w:rsid w:val="006A554C"/>
    <w:rsid w:val="006A59AF"/>
    <w:rsid w:val="006A5A52"/>
    <w:rsid w:val="006A6C74"/>
    <w:rsid w:val="006A706E"/>
    <w:rsid w:val="006A7080"/>
    <w:rsid w:val="006A765F"/>
    <w:rsid w:val="006A77A5"/>
    <w:rsid w:val="006B1FA0"/>
    <w:rsid w:val="006B2BA1"/>
    <w:rsid w:val="006B320C"/>
    <w:rsid w:val="006B6189"/>
    <w:rsid w:val="006B78B5"/>
    <w:rsid w:val="006B7AB7"/>
    <w:rsid w:val="006B7B24"/>
    <w:rsid w:val="006C0093"/>
    <w:rsid w:val="006C0441"/>
    <w:rsid w:val="006C0557"/>
    <w:rsid w:val="006C09E6"/>
    <w:rsid w:val="006C0AA5"/>
    <w:rsid w:val="006C23CD"/>
    <w:rsid w:val="006C2A85"/>
    <w:rsid w:val="006C2CCF"/>
    <w:rsid w:val="006C2E4D"/>
    <w:rsid w:val="006C364B"/>
    <w:rsid w:val="006C36D4"/>
    <w:rsid w:val="006C3A0D"/>
    <w:rsid w:val="006C3B6D"/>
    <w:rsid w:val="006C48D5"/>
    <w:rsid w:val="006C646D"/>
    <w:rsid w:val="006C6744"/>
    <w:rsid w:val="006C6A28"/>
    <w:rsid w:val="006C6DB5"/>
    <w:rsid w:val="006C7AA2"/>
    <w:rsid w:val="006D1BEF"/>
    <w:rsid w:val="006D246C"/>
    <w:rsid w:val="006D2507"/>
    <w:rsid w:val="006D2B6D"/>
    <w:rsid w:val="006D2B81"/>
    <w:rsid w:val="006D3E16"/>
    <w:rsid w:val="006D52FC"/>
    <w:rsid w:val="006D602E"/>
    <w:rsid w:val="006D6401"/>
    <w:rsid w:val="006D66B1"/>
    <w:rsid w:val="006D66FE"/>
    <w:rsid w:val="006D6CD5"/>
    <w:rsid w:val="006D6DA6"/>
    <w:rsid w:val="006D713D"/>
    <w:rsid w:val="006D73EC"/>
    <w:rsid w:val="006D7C34"/>
    <w:rsid w:val="006E008C"/>
    <w:rsid w:val="006E0D9E"/>
    <w:rsid w:val="006E0DB3"/>
    <w:rsid w:val="006E151E"/>
    <w:rsid w:val="006E2406"/>
    <w:rsid w:val="006E24ED"/>
    <w:rsid w:val="006E2BA3"/>
    <w:rsid w:val="006E2BE9"/>
    <w:rsid w:val="006E381A"/>
    <w:rsid w:val="006E38AA"/>
    <w:rsid w:val="006E3F4C"/>
    <w:rsid w:val="006E514F"/>
    <w:rsid w:val="006E6B2D"/>
    <w:rsid w:val="006E6DA6"/>
    <w:rsid w:val="006E6FF8"/>
    <w:rsid w:val="006E725B"/>
    <w:rsid w:val="006E77AE"/>
    <w:rsid w:val="006E77C9"/>
    <w:rsid w:val="006F0296"/>
    <w:rsid w:val="006F0989"/>
    <w:rsid w:val="006F0C87"/>
    <w:rsid w:val="006F0D24"/>
    <w:rsid w:val="006F15EA"/>
    <w:rsid w:val="006F167E"/>
    <w:rsid w:val="006F16B6"/>
    <w:rsid w:val="006F1AEC"/>
    <w:rsid w:val="006F218A"/>
    <w:rsid w:val="006F25EA"/>
    <w:rsid w:val="006F3259"/>
    <w:rsid w:val="006F32C0"/>
    <w:rsid w:val="006F3324"/>
    <w:rsid w:val="006F3336"/>
    <w:rsid w:val="006F3579"/>
    <w:rsid w:val="006F3B4C"/>
    <w:rsid w:val="006F3F94"/>
    <w:rsid w:val="006F661E"/>
    <w:rsid w:val="006F6DE0"/>
    <w:rsid w:val="006F72FA"/>
    <w:rsid w:val="006F7367"/>
    <w:rsid w:val="006F7BAD"/>
    <w:rsid w:val="00700431"/>
    <w:rsid w:val="0070064F"/>
    <w:rsid w:val="00700C4E"/>
    <w:rsid w:val="007023B2"/>
    <w:rsid w:val="00702E54"/>
    <w:rsid w:val="007036E1"/>
    <w:rsid w:val="00704CCA"/>
    <w:rsid w:val="0070596C"/>
    <w:rsid w:val="00705C5D"/>
    <w:rsid w:val="00706CF9"/>
    <w:rsid w:val="0070792A"/>
    <w:rsid w:val="00710C99"/>
    <w:rsid w:val="00710DCE"/>
    <w:rsid w:val="0071148C"/>
    <w:rsid w:val="0071178F"/>
    <w:rsid w:val="00711903"/>
    <w:rsid w:val="00711B6D"/>
    <w:rsid w:val="00711DE8"/>
    <w:rsid w:val="00712FC7"/>
    <w:rsid w:val="007132B2"/>
    <w:rsid w:val="007135CD"/>
    <w:rsid w:val="00713C74"/>
    <w:rsid w:val="007147BF"/>
    <w:rsid w:val="0071482D"/>
    <w:rsid w:val="0071541B"/>
    <w:rsid w:val="00715AEF"/>
    <w:rsid w:val="00715F83"/>
    <w:rsid w:val="00716AA5"/>
    <w:rsid w:val="0072025B"/>
    <w:rsid w:val="007209EB"/>
    <w:rsid w:val="0072276E"/>
    <w:rsid w:val="00722B49"/>
    <w:rsid w:val="00722D4E"/>
    <w:rsid w:val="007232D1"/>
    <w:rsid w:val="007240AC"/>
    <w:rsid w:val="0072452E"/>
    <w:rsid w:val="00725141"/>
    <w:rsid w:val="007251BF"/>
    <w:rsid w:val="00725772"/>
    <w:rsid w:val="00725DB5"/>
    <w:rsid w:val="00726A95"/>
    <w:rsid w:val="00726ABF"/>
    <w:rsid w:val="00726F71"/>
    <w:rsid w:val="0072761B"/>
    <w:rsid w:val="00727980"/>
    <w:rsid w:val="00730581"/>
    <w:rsid w:val="007306E7"/>
    <w:rsid w:val="00730961"/>
    <w:rsid w:val="00730F87"/>
    <w:rsid w:val="0073148E"/>
    <w:rsid w:val="00731CC1"/>
    <w:rsid w:val="00731EE6"/>
    <w:rsid w:val="0073206A"/>
    <w:rsid w:val="007329E0"/>
    <w:rsid w:val="00733EB0"/>
    <w:rsid w:val="00733EB9"/>
    <w:rsid w:val="00734D9D"/>
    <w:rsid w:val="00734FEF"/>
    <w:rsid w:val="0073616C"/>
    <w:rsid w:val="007365ED"/>
    <w:rsid w:val="0073695A"/>
    <w:rsid w:val="0074081E"/>
    <w:rsid w:val="00740B8C"/>
    <w:rsid w:val="00740F15"/>
    <w:rsid w:val="00740F64"/>
    <w:rsid w:val="007415F8"/>
    <w:rsid w:val="0074245D"/>
    <w:rsid w:val="007424C6"/>
    <w:rsid w:val="00742E0F"/>
    <w:rsid w:val="00743034"/>
    <w:rsid w:val="007431E0"/>
    <w:rsid w:val="00743323"/>
    <w:rsid w:val="00743866"/>
    <w:rsid w:val="0074387D"/>
    <w:rsid w:val="00743C1C"/>
    <w:rsid w:val="00744914"/>
    <w:rsid w:val="0074593C"/>
    <w:rsid w:val="00746EDE"/>
    <w:rsid w:val="007475AA"/>
    <w:rsid w:val="00747680"/>
    <w:rsid w:val="007477FC"/>
    <w:rsid w:val="00750725"/>
    <w:rsid w:val="00750F75"/>
    <w:rsid w:val="007515CB"/>
    <w:rsid w:val="00751812"/>
    <w:rsid w:val="00751A9F"/>
    <w:rsid w:val="00752B9A"/>
    <w:rsid w:val="00752CE2"/>
    <w:rsid w:val="0075316E"/>
    <w:rsid w:val="00754862"/>
    <w:rsid w:val="00756272"/>
    <w:rsid w:val="0075664C"/>
    <w:rsid w:val="007569A0"/>
    <w:rsid w:val="00756E30"/>
    <w:rsid w:val="00757553"/>
    <w:rsid w:val="00757B8F"/>
    <w:rsid w:val="00760E4A"/>
    <w:rsid w:val="007621A6"/>
    <w:rsid w:val="0076352F"/>
    <w:rsid w:val="0076388C"/>
    <w:rsid w:val="0076504B"/>
    <w:rsid w:val="00765208"/>
    <w:rsid w:val="00765B76"/>
    <w:rsid w:val="00765B7B"/>
    <w:rsid w:val="00765CC5"/>
    <w:rsid w:val="00766A09"/>
    <w:rsid w:val="00767D5B"/>
    <w:rsid w:val="007702DF"/>
    <w:rsid w:val="00770AF9"/>
    <w:rsid w:val="00770BAB"/>
    <w:rsid w:val="007720D0"/>
    <w:rsid w:val="0077257F"/>
    <w:rsid w:val="0077315D"/>
    <w:rsid w:val="00774C07"/>
    <w:rsid w:val="00774D0A"/>
    <w:rsid w:val="00774EAE"/>
    <w:rsid w:val="00775505"/>
    <w:rsid w:val="007766AB"/>
    <w:rsid w:val="00776B06"/>
    <w:rsid w:val="00776D28"/>
    <w:rsid w:val="0077721C"/>
    <w:rsid w:val="007778C3"/>
    <w:rsid w:val="00777A66"/>
    <w:rsid w:val="00780710"/>
    <w:rsid w:val="00780979"/>
    <w:rsid w:val="00780E58"/>
    <w:rsid w:val="0078160C"/>
    <w:rsid w:val="00782D0D"/>
    <w:rsid w:val="007830B1"/>
    <w:rsid w:val="007839C2"/>
    <w:rsid w:val="00784161"/>
    <w:rsid w:val="007849B7"/>
    <w:rsid w:val="00784FF3"/>
    <w:rsid w:val="00785633"/>
    <w:rsid w:val="00785F17"/>
    <w:rsid w:val="0078616F"/>
    <w:rsid w:val="00787837"/>
    <w:rsid w:val="00787E4B"/>
    <w:rsid w:val="00787EAC"/>
    <w:rsid w:val="00790140"/>
    <w:rsid w:val="00790148"/>
    <w:rsid w:val="00790747"/>
    <w:rsid w:val="00790A85"/>
    <w:rsid w:val="00792033"/>
    <w:rsid w:val="007925F2"/>
    <w:rsid w:val="00792750"/>
    <w:rsid w:val="00792DD6"/>
    <w:rsid w:val="00792E9A"/>
    <w:rsid w:val="007936BF"/>
    <w:rsid w:val="00794B88"/>
    <w:rsid w:val="00795A3E"/>
    <w:rsid w:val="00795B68"/>
    <w:rsid w:val="007961F1"/>
    <w:rsid w:val="0079629D"/>
    <w:rsid w:val="00796A1E"/>
    <w:rsid w:val="00796CDB"/>
    <w:rsid w:val="00796EBA"/>
    <w:rsid w:val="007975E5"/>
    <w:rsid w:val="007978D4"/>
    <w:rsid w:val="007A0A21"/>
    <w:rsid w:val="007A0E00"/>
    <w:rsid w:val="007A10DD"/>
    <w:rsid w:val="007A2504"/>
    <w:rsid w:val="007A25A0"/>
    <w:rsid w:val="007A2623"/>
    <w:rsid w:val="007A28C7"/>
    <w:rsid w:val="007A31B2"/>
    <w:rsid w:val="007A3773"/>
    <w:rsid w:val="007A3864"/>
    <w:rsid w:val="007A3A7F"/>
    <w:rsid w:val="007A3B5A"/>
    <w:rsid w:val="007A3C04"/>
    <w:rsid w:val="007A45D4"/>
    <w:rsid w:val="007A461E"/>
    <w:rsid w:val="007A48B5"/>
    <w:rsid w:val="007A4AAC"/>
    <w:rsid w:val="007A4C3B"/>
    <w:rsid w:val="007A50A4"/>
    <w:rsid w:val="007A5527"/>
    <w:rsid w:val="007A558B"/>
    <w:rsid w:val="007A712F"/>
    <w:rsid w:val="007B1AE3"/>
    <w:rsid w:val="007B3A8E"/>
    <w:rsid w:val="007B42A2"/>
    <w:rsid w:val="007B4308"/>
    <w:rsid w:val="007B4313"/>
    <w:rsid w:val="007B47FE"/>
    <w:rsid w:val="007B4A18"/>
    <w:rsid w:val="007B585C"/>
    <w:rsid w:val="007B5984"/>
    <w:rsid w:val="007B7285"/>
    <w:rsid w:val="007B730E"/>
    <w:rsid w:val="007B7605"/>
    <w:rsid w:val="007B7A6A"/>
    <w:rsid w:val="007C08E7"/>
    <w:rsid w:val="007C2828"/>
    <w:rsid w:val="007C2D1D"/>
    <w:rsid w:val="007C3EE0"/>
    <w:rsid w:val="007C4261"/>
    <w:rsid w:val="007C436E"/>
    <w:rsid w:val="007C4F51"/>
    <w:rsid w:val="007C4FEF"/>
    <w:rsid w:val="007C667A"/>
    <w:rsid w:val="007C7C7F"/>
    <w:rsid w:val="007D07C9"/>
    <w:rsid w:val="007D107F"/>
    <w:rsid w:val="007D12FE"/>
    <w:rsid w:val="007D1E23"/>
    <w:rsid w:val="007D23EF"/>
    <w:rsid w:val="007D2F80"/>
    <w:rsid w:val="007D3DFB"/>
    <w:rsid w:val="007D498E"/>
    <w:rsid w:val="007D49A1"/>
    <w:rsid w:val="007D4B77"/>
    <w:rsid w:val="007D503F"/>
    <w:rsid w:val="007D5392"/>
    <w:rsid w:val="007D5EDD"/>
    <w:rsid w:val="007D697B"/>
    <w:rsid w:val="007D705C"/>
    <w:rsid w:val="007D7499"/>
    <w:rsid w:val="007D7D55"/>
    <w:rsid w:val="007E01B0"/>
    <w:rsid w:val="007E1268"/>
    <w:rsid w:val="007E1785"/>
    <w:rsid w:val="007E1BE5"/>
    <w:rsid w:val="007E1CD9"/>
    <w:rsid w:val="007E1E98"/>
    <w:rsid w:val="007E2D1E"/>
    <w:rsid w:val="007E2D9B"/>
    <w:rsid w:val="007E431C"/>
    <w:rsid w:val="007E43D2"/>
    <w:rsid w:val="007E4AEC"/>
    <w:rsid w:val="007E5424"/>
    <w:rsid w:val="007E55D2"/>
    <w:rsid w:val="007E5B59"/>
    <w:rsid w:val="007E6551"/>
    <w:rsid w:val="007E6AF4"/>
    <w:rsid w:val="007E6C22"/>
    <w:rsid w:val="007F008A"/>
    <w:rsid w:val="007F030E"/>
    <w:rsid w:val="007F036D"/>
    <w:rsid w:val="007F0F8C"/>
    <w:rsid w:val="007F14CE"/>
    <w:rsid w:val="007F1844"/>
    <w:rsid w:val="007F20B9"/>
    <w:rsid w:val="007F21E8"/>
    <w:rsid w:val="007F32BC"/>
    <w:rsid w:val="007F33F6"/>
    <w:rsid w:val="007F39DE"/>
    <w:rsid w:val="007F3AD8"/>
    <w:rsid w:val="007F4245"/>
    <w:rsid w:val="007F5860"/>
    <w:rsid w:val="007F588D"/>
    <w:rsid w:val="007F6154"/>
    <w:rsid w:val="007F6878"/>
    <w:rsid w:val="007F6B24"/>
    <w:rsid w:val="007F7510"/>
    <w:rsid w:val="008002DF"/>
    <w:rsid w:val="008004AB"/>
    <w:rsid w:val="00800D02"/>
    <w:rsid w:val="0080122F"/>
    <w:rsid w:val="008013EE"/>
    <w:rsid w:val="00801A3A"/>
    <w:rsid w:val="00802811"/>
    <w:rsid w:val="00802836"/>
    <w:rsid w:val="00802F89"/>
    <w:rsid w:val="00803C26"/>
    <w:rsid w:val="00803C82"/>
    <w:rsid w:val="008049AD"/>
    <w:rsid w:val="00804AC8"/>
    <w:rsid w:val="00804B4E"/>
    <w:rsid w:val="00804B90"/>
    <w:rsid w:val="00805103"/>
    <w:rsid w:val="00805195"/>
    <w:rsid w:val="00805795"/>
    <w:rsid w:val="008063AC"/>
    <w:rsid w:val="00806A36"/>
    <w:rsid w:val="00806BDF"/>
    <w:rsid w:val="00806E00"/>
    <w:rsid w:val="0080731D"/>
    <w:rsid w:val="00807964"/>
    <w:rsid w:val="00807BB1"/>
    <w:rsid w:val="00810B01"/>
    <w:rsid w:val="00810BBF"/>
    <w:rsid w:val="00811824"/>
    <w:rsid w:val="0081209B"/>
    <w:rsid w:val="008121D5"/>
    <w:rsid w:val="008121E6"/>
    <w:rsid w:val="00812538"/>
    <w:rsid w:val="008128E2"/>
    <w:rsid w:val="0081291C"/>
    <w:rsid w:val="00813ADF"/>
    <w:rsid w:val="00814BB2"/>
    <w:rsid w:val="0081500C"/>
    <w:rsid w:val="00815062"/>
    <w:rsid w:val="00815510"/>
    <w:rsid w:val="0081582F"/>
    <w:rsid w:val="00816B8F"/>
    <w:rsid w:val="0081706D"/>
    <w:rsid w:val="0081750A"/>
    <w:rsid w:val="00817731"/>
    <w:rsid w:val="008177CB"/>
    <w:rsid w:val="00817D1E"/>
    <w:rsid w:val="00820F61"/>
    <w:rsid w:val="0082102B"/>
    <w:rsid w:val="0082153E"/>
    <w:rsid w:val="00821B5B"/>
    <w:rsid w:val="00821E0A"/>
    <w:rsid w:val="00822718"/>
    <w:rsid w:val="00823179"/>
    <w:rsid w:val="00824F80"/>
    <w:rsid w:val="00826090"/>
    <w:rsid w:val="0082647A"/>
    <w:rsid w:val="0082666A"/>
    <w:rsid w:val="008269B1"/>
    <w:rsid w:val="00826B72"/>
    <w:rsid w:val="00827644"/>
    <w:rsid w:val="00827A96"/>
    <w:rsid w:val="00827F2D"/>
    <w:rsid w:val="00830701"/>
    <w:rsid w:val="008309EF"/>
    <w:rsid w:val="00831027"/>
    <w:rsid w:val="0083103F"/>
    <w:rsid w:val="00831FF2"/>
    <w:rsid w:val="0083231E"/>
    <w:rsid w:val="008325B7"/>
    <w:rsid w:val="00832699"/>
    <w:rsid w:val="0083273C"/>
    <w:rsid w:val="0083295B"/>
    <w:rsid w:val="008329B8"/>
    <w:rsid w:val="00832E80"/>
    <w:rsid w:val="00833064"/>
    <w:rsid w:val="008332A4"/>
    <w:rsid w:val="0083337F"/>
    <w:rsid w:val="008335CD"/>
    <w:rsid w:val="008337F2"/>
    <w:rsid w:val="0083419F"/>
    <w:rsid w:val="00834371"/>
    <w:rsid w:val="008346D3"/>
    <w:rsid w:val="0083495D"/>
    <w:rsid w:val="00834C0E"/>
    <w:rsid w:val="00834C3E"/>
    <w:rsid w:val="00834EBC"/>
    <w:rsid w:val="00835724"/>
    <w:rsid w:val="008373B7"/>
    <w:rsid w:val="008373FA"/>
    <w:rsid w:val="00841D97"/>
    <w:rsid w:val="008425F7"/>
    <w:rsid w:val="008436D9"/>
    <w:rsid w:val="00843B14"/>
    <w:rsid w:val="00843E47"/>
    <w:rsid w:val="00844816"/>
    <w:rsid w:val="00844996"/>
    <w:rsid w:val="0084536E"/>
    <w:rsid w:val="00845545"/>
    <w:rsid w:val="00845711"/>
    <w:rsid w:val="00845764"/>
    <w:rsid w:val="008468FE"/>
    <w:rsid w:val="00846C82"/>
    <w:rsid w:val="0084753F"/>
    <w:rsid w:val="008475F4"/>
    <w:rsid w:val="00847C8F"/>
    <w:rsid w:val="00850AFA"/>
    <w:rsid w:val="00850CFA"/>
    <w:rsid w:val="00851008"/>
    <w:rsid w:val="008513A5"/>
    <w:rsid w:val="0085154A"/>
    <w:rsid w:val="008527B2"/>
    <w:rsid w:val="00853178"/>
    <w:rsid w:val="0085325E"/>
    <w:rsid w:val="00854583"/>
    <w:rsid w:val="0085489F"/>
    <w:rsid w:val="008549ED"/>
    <w:rsid w:val="00854C96"/>
    <w:rsid w:val="00854EAB"/>
    <w:rsid w:val="008554DE"/>
    <w:rsid w:val="008562C1"/>
    <w:rsid w:val="00856962"/>
    <w:rsid w:val="00856B40"/>
    <w:rsid w:val="0085787F"/>
    <w:rsid w:val="00857968"/>
    <w:rsid w:val="00857E01"/>
    <w:rsid w:val="00860519"/>
    <w:rsid w:val="00860D88"/>
    <w:rsid w:val="00860E82"/>
    <w:rsid w:val="00861586"/>
    <w:rsid w:val="00861736"/>
    <w:rsid w:val="00861EFF"/>
    <w:rsid w:val="0086210C"/>
    <w:rsid w:val="00862360"/>
    <w:rsid w:val="0086371F"/>
    <w:rsid w:val="00863F1C"/>
    <w:rsid w:val="0086532B"/>
    <w:rsid w:val="008653EE"/>
    <w:rsid w:val="00866715"/>
    <w:rsid w:val="00866E31"/>
    <w:rsid w:val="008672FB"/>
    <w:rsid w:val="00867C28"/>
    <w:rsid w:val="008702C7"/>
    <w:rsid w:val="00870931"/>
    <w:rsid w:val="00870939"/>
    <w:rsid w:val="008717E5"/>
    <w:rsid w:val="0087185F"/>
    <w:rsid w:val="008720E4"/>
    <w:rsid w:val="008721B5"/>
    <w:rsid w:val="00873305"/>
    <w:rsid w:val="00873470"/>
    <w:rsid w:val="0087467B"/>
    <w:rsid w:val="00874C59"/>
    <w:rsid w:val="0087533E"/>
    <w:rsid w:val="0087586B"/>
    <w:rsid w:val="008766D8"/>
    <w:rsid w:val="00876A69"/>
    <w:rsid w:val="00876F86"/>
    <w:rsid w:val="0087700E"/>
    <w:rsid w:val="00877621"/>
    <w:rsid w:val="0087796C"/>
    <w:rsid w:val="00877CCB"/>
    <w:rsid w:val="00880CB0"/>
    <w:rsid w:val="00881092"/>
    <w:rsid w:val="008820D0"/>
    <w:rsid w:val="00882A53"/>
    <w:rsid w:val="00882D83"/>
    <w:rsid w:val="00885301"/>
    <w:rsid w:val="00885DC5"/>
    <w:rsid w:val="008869C8"/>
    <w:rsid w:val="00887147"/>
    <w:rsid w:val="00887489"/>
    <w:rsid w:val="00887C2A"/>
    <w:rsid w:val="008900B0"/>
    <w:rsid w:val="00890FA7"/>
    <w:rsid w:val="00891789"/>
    <w:rsid w:val="00891C23"/>
    <w:rsid w:val="00891D4E"/>
    <w:rsid w:val="008925FB"/>
    <w:rsid w:val="0089274A"/>
    <w:rsid w:val="00892A36"/>
    <w:rsid w:val="0089399E"/>
    <w:rsid w:val="00893F01"/>
    <w:rsid w:val="00894666"/>
    <w:rsid w:val="00894D5E"/>
    <w:rsid w:val="00894DC4"/>
    <w:rsid w:val="0089518B"/>
    <w:rsid w:val="008953F9"/>
    <w:rsid w:val="00895426"/>
    <w:rsid w:val="00896239"/>
    <w:rsid w:val="00896C2D"/>
    <w:rsid w:val="0089767A"/>
    <w:rsid w:val="00897AE5"/>
    <w:rsid w:val="008A0190"/>
    <w:rsid w:val="008A0296"/>
    <w:rsid w:val="008A07B1"/>
    <w:rsid w:val="008A10FE"/>
    <w:rsid w:val="008A1CB1"/>
    <w:rsid w:val="008A2E55"/>
    <w:rsid w:val="008A31C0"/>
    <w:rsid w:val="008A3F6F"/>
    <w:rsid w:val="008A4ACA"/>
    <w:rsid w:val="008A5161"/>
    <w:rsid w:val="008A5661"/>
    <w:rsid w:val="008A5E90"/>
    <w:rsid w:val="008A67CA"/>
    <w:rsid w:val="008A7490"/>
    <w:rsid w:val="008A74CD"/>
    <w:rsid w:val="008A7853"/>
    <w:rsid w:val="008B0549"/>
    <w:rsid w:val="008B16C3"/>
    <w:rsid w:val="008B247E"/>
    <w:rsid w:val="008B2A50"/>
    <w:rsid w:val="008B2DAA"/>
    <w:rsid w:val="008B3305"/>
    <w:rsid w:val="008B3719"/>
    <w:rsid w:val="008B4A5C"/>
    <w:rsid w:val="008B4AD9"/>
    <w:rsid w:val="008B51E7"/>
    <w:rsid w:val="008B52D4"/>
    <w:rsid w:val="008B55AC"/>
    <w:rsid w:val="008B566B"/>
    <w:rsid w:val="008B57CD"/>
    <w:rsid w:val="008B6EB6"/>
    <w:rsid w:val="008B782C"/>
    <w:rsid w:val="008B7C7B"/>
    <w:rsid w:val="008C0B4C"/>
    <w:rsid w:val="008C11C3"/>
    <w:rsid w:val="008C1388"/>
    <w:rsid w:val="008C242F"/>
    <w:rsid w:val="008C26E4"/>
    <w:rsid w:val="008C2D99"/>
    <w:rsid w:val="008C34B7"/>
    <w:rsid w:val="008C4256"/>
    <w:rsid w:val="008C45CA"/>
    <w:rsid w:val="008C5209"/>
    <w:rsid w:val="008C5AFA"/>
    <w:rsid w:val="008C6337"/>
    <w:rsid w:val="008C6550"/>
    <w:rsid w:val="008C6BA0"/>
    <w:rsid w:val="008C715E"/>
    <w:rsid w:val="008C78EC"/>
    <w:rsid w:val="008C7932"/>
    <w:rsid w:val="008D00F1"/>
    <w:rsid w:val="008D0977"/>
    <w:rsid w:val="008D0997"/>
    <w:rsid w:val="008D0E95"/>
    <w:rsid w:val="008D0F92"/>
    <w:rsid w:val="008D19C0"/>
    <w:rsid w:val="008D1FC2"/>
    <w:rsid w:val="008D2007"/>
    <w:rsid w:val="008D219F"/>
    <w:rsid w:val="008D2821"/>
    <w:rsid w:val="008D2C96"/>
    <w:rsid w:val="008D4C7F"/>
    <w:rsid w:val="008D516F"/>
    <w:rsid w:val="008D6494"/>
    <w:rsid w:val="008D71D5"/>
    <w:rsid w:val="008D7DA6"/>
    <w:rsid w:val="008D7E2C"/>
    <w:rsid w:val="008E0887"/>
    <w:rsid w:val="008E1247"/>
    <w:rsid w:val="008E1F76"/>
    <w:rsid w:val="008E31BB"/>
    <w:rsid w:val="008E4880"/>
    <w:rsid w:val="008E4FA8"/>
    <w:rsid w:val="008E5368"/>
    <w:rsid w:val="008E5740"/>
    <w:rsid w:val="008E6177"/>
    <w:rsid w:val="008E6AAE"/>
    <w:rsid w:val="008E6C7F"/>
    <w:rsid w:val="008E6F2A"/>
    <w:rsid w:val="008E6F6B"/>
    <w:rsid w:val="008F057B"/>
    <w:rsid w:val="008F05B3"/>
    <w:rsid w:val="008F1DC9"/>
    <w:rsid w:val="008F24E8"/>
    <w:rsid w:val="008F2A4F"/>
    <w:rsid w:val="008F2B02"/>
    <w:rsid w:val="008F32AE"/>
    <w:rsid w:val="008F3541"/>
    <w:rsid w:val="008F3809"/>
    <w:rsid w:val="008F418E"/>
    <w:rsid w:val="008F4683"/>
    <w:rsid w:val="008F49BF"/>
    <w:rsid w:val="008F4BB4"/>
    <w:rsid w:val="008F4C64"/>
    <w:rsid w:val="008F4FAC"/>
    <w:rsid w:val="008F5C42"/>
    <w:rsid w:val="008F6133"/>
    <w:rsid w:val="008F6498"/>
    <w:rsid w:val="008F6DAB"/>
    <w:rsid w:val="008F7706"/>
    <w:rsid w:val="0090010F"/>
    <w:rsid w:val="009001DC"/>
    <w:rsid w:val="009005A4"/>
    <w:rsid w:val="00900A54"/>
    <w:rsid w:val="00900D6C"/>
    <w:rsid w:val="00901080"/>
    <w:rsid w:val="0090118A"/>
    <w:rsid w:val="0090186B"/>
    <w:rsid w:val="00901E35"/>
    <w:rsid w:val="00902290"/>
    <w:rsid w:val="0090252B"/>
    <w:rsid w:val="00903486"/>
    <w:rsid w:val="0090387F"/>
    <w:rsid w:val="00903A31"/>
    <w:rsid w:val="00904CF9"/>
    <w:rsid w:val="00904D3A"/>
    <w:rsid w:val="00904D51"/>
    <w:rsid w:val="00905198"/>
    <w:rsid w:val="00905930"/>
    <w:rsid w:val="00905B36"/>
    <w:rsid w:val="009067F0"/>
    <w:rsid w:val="0090687F"/>
    <w:rsid w:val="009071D1"/>
    <w:rsid w:val="00907249"/>
    <w:rsid w:val="00907D79"/>
    <w:rsid w:val="00910A00"/>
    <w:rsid w:val="00910D6B"/>
    <w:rsid w:val="00910DA3"/>
    <w:rsid w:val="00911118"/>
    <w:rsid w:val="009111EC"/>
    <w:rsid w:val="00911247"/>
    <w:rsid w:val="009130C5"/>
    <w:rsid w:val="0091313D"/>
    <w:rsid w:val="00913BA8"/>
    <w:rsid w:val="0091478D"/>
    <w:rsid w:val="009149D6"/>
    <w:rsid w:val="00914FE8"/>
    <w:rsid w:val="00915199"/>
    <w:rsid w:val="00915495"/>
    <w:rsid w:val="009155EF"/>
    <w:rsid w:val="00916957"/>
    <w:rsid w:val="00916A45"/>
    <w:rsid w:val="00916AE2"/>
    <w:rsid w:val="0091720C"/>
    <w:rsid w:val="0091750F"/>
    <w:rsid w:val="00917872"/>
    <w:rsid w:val="009206D9"/>
    <w:rsid w:val="009207BB"/>
    <w:rsid w:val="00920E9C"/>
    <w:rsid w:val="0092107C"/>
    <w:rsid w:val="00921CC3"/>
    <w:rsid w:val="009221DA"/>
    <w:rsid w:val="0092274D"/>
    <w:rsid w:val="00922A35"/>
    <w:rsid w:val="00922C04"/>
    <w:rsid w:val="009230F7"/>
    <w:rsid w:val="009238DE"/>
    <w:rsid w:val="0092419C"/>
    <w:rsid w:val="009255C1"/>
    <w:rsid w:val="00925B75"/>
    <w:rsid w:val="009262D8"/>
    <w:rsid w:val="009265D7"/>
    <w:rsid w:val="00926B6B"/>
    <w:rsid w:val="00927138"/>
    <w:rsid w:val="00927413"/>
    <w:rsid w:val="009274C0"/>
    <w:rsid w:val="00927706"/>
    <w:rsid w:val="00927AE3"/>
    <w:rsid w:val="00930038"/>
    <w:rsid w:val="009302E9"/>
    <w:rsid w:val="00930773"/>
    <w:rsid w:val="00930B91"/>
    <w:rsid w:val="00932AF2"/>
    <w:rsid w:val="009332FD"/>
    <w:rsid w:val="00933750"/>
    <w:rsid w:val="00933B24"/>
    <w:rsid w:val="00933BE1"/>
    <w:rsid w:val="00933D5E"/>
    <w:rsid w:val="00933D8A"/>
    <w:rsid w:val="00933F34"/>
    <w:rsid w:val="00933FD4"/>
    <w:rsid w:val="00934942"/>
    <w:rsid w:val="0093541B"/>
    <w:rsid w:val="00935B5B"/>
    <w:rsid w:val="00935EE9"/>
    <w:rsid w:val="00936877"/>
    <w:rsid w:val="00937D87"/>
    <w:rsid w:val="00940963"/>
    <w:rsid w:val="00940EBE"/>
    <w:rsid w:val="0094156F"/>
    <w:rsid w:val="009416A9"/>
    <w:rsid w:val="00941784"/>
    <w:rsid w:val="009421E8"/>
    <w:rsid w:val="00942300"/>
    <w:rsid w:val="00942324"/>
    <w:rsid w:val="009426CE"/>
    <w:rsid w:val="00942ADF"/>
    <w:rsid w:val="00942D47"/>
    <w:rsid w:val="00942F51"/>
    <w:rsid w:val="00943B34"/>
    <w:rsid w:val="00943C51"/>
    <w:rsid w:val="00943E51"/>
    <w:rsid w:val="009446E2"/>
    <w:rsid w:val="00944EAE"/>
    <w:rsid w:val="00945B4F"/>
    <w:rsid w:val="00945F70"/>
    <w:rsid w:val="00946A63"/>
    <w:rsid w:val="00946B90"/>
    <w:rsid w:val="00946D68"/>
    <w:rsid w:val="0094701A"/>
    <w:rsid w:val="00947978"/>
    <w:rsid w:val="009505EF"/>
    <w:rsid w:val="00950A94"/>
    <w:rsid w:val="00952118"/>
    <w:rsid w:val="00952CA9"/>
    <w:rsid w:val="00952E76"/>
    <w:rsid w:val="009530BF"/>
    <w:rsid w:val="009536C5"/>
    <w:rsid w:val="00953BB4"/>
    <w:rsid w:val="0095483B"/>
    <w:rsid w:val="0095484B"/>
    <w:rsid w:val="00954C01"/>
    <w:rsid w:val="00954C4C"/>
    <w:rsid w:val="00954ED4"/>
    <w:rsid w:val="0095583D"/>
    <w:rsid w:val="00955F57"/>
    <w:rsid w:val="00956571"/>
    <w:rsid w:val="0095664B"/>
    <w:rsid w:val="0095734C"/>
    <w:rsid w:val="0095778D"/>
    <w:rsid w:val="00957B37"/>
    <w:rsid w:val="009601A8"/>
    <w:rsid w:val="0096033B"/>
    <w:rsid w:val="009608BF"/>
    <w:rsid w:val="00960CBD"/>
    <w:rsid w:val="009613C3"/>
    <w:rsid w:val="00961416"/>
    <w:rsid w:val="00961D00"/>
    <w:rsid w:val="00961F36"/>
    <w:rsid w:val="009624CA"/>
    <w:rsid w:val="009625CA"/>
    <w:rsid w:val="0096278A"/>
    <w:rsid w:val="009631AB"/>
    <w:rsid w:val="009633BC"/>
    <w:rsid w:val="009633E1"/>
    <w:rsid w:val="009637A2"/>
    <w:rsid w:val="00964947"/>
    <w:rsid w:val="0096583C"/>
    <w:rsid w:val="00965C32"/>
    <w:rsid w:val="00965EC3"/>
    <w:rsid w:val="009663A2"/>
    <w:rsid w:val="00966CB4"/>
    <w:rsid w:val="00967111"/>
    <w:rsid w:val="0096747A"/>
    <w:rsid w:val="009677DC"/>
    <w:rsid w:val="00967B11"/>
    <w:rsid w:val="00967CFD"/>
    <w:rsid w:val="009704EA"/>
    <w:rsid w:val="0097098B"/>
    <w:rsid w:val="00970A0B"/>
    <w:rsid w:val="00971991"/>
    <w:rsid w:val="009723F6"/>
    <w:rsid w:val="009727E9"/>
    <w:rsid w:val="00973AA4"/>
    <w:rsid w:val="0097439D"/>
    <w:rsid w:val="00974663"/>
    <w:rsid w:val="00974A83"/>
    <w:rsid w:val="00976338"/>
    <w:rsid w:val="0097678C"/>
    <w:rsid w:val="00976D66"/>
    <w:rsid w:val="009772C3"/>
    <w:rsid w:val="00977CED"/>
    <w:rsid w:val="00977D00"/>
    <w:rsid w:val="00977EAF"/>
    <w:rsid w:val="00980235"/>
    <w:rsid w:val="00982567"/>
    <w:rsid w:val="0098258B"/>
    <w:rsid w:val="0098343F"/>
    <w:rsid w:val="009843DA"/>
    <w:rsid w:val="009851EF"/>
    <w:rsid w:val="00985C2B"/>
    <w:rsid w:val="00985EF0"/>
    <w:rsid w:val="00986114"/>
    <w:rsid w:val="00986414"/>
    <w:rsid w:val="009868A9"/>
    <w:rsid w:val="00987C67"/>
    <w:rsid w:val="0099017C"/>
    <w:rsid w:val="0099029A"/>
    <w:rsid w:val="00990BFE"/>
    <w:rsid w:val="00990EFB"/>
    <w:rsid w:val="0099148F"/>
    <w:rsid w:val="009917E9"/>
    <w:rsid w:val="009918D3"/>
    <w:rsid w:val="00991A8E"/>
    <w:rsid w:val="00991B56"/>
    <w:rsid w:val="00992B2F"/>
    <w:rsid w:val="009936E0"/>
    <w:rsid w:val="009945B2"/>
    <w:rsid w:val="00994A41"/>
    <w:rsid w:val="00994A63"/>
    <w:rsid w:val="00995013"/>
    <w:rsid w:val="00995957"/>
    <w:rsid w:val="00996896"/>
    <w:rsid w:val="009A00DB"/>
    <w:rsid w:val="009A02A1"/>
    <w:rsid w:val="009A0433"/>
    <w:rsid w:val="009A04A0"/>
    <w:rsid w:val="009A10D9"/>
    <w:rsid w:val="009A1D1A"/>
    <w:rsid w:val="009A2536"/>
    <w:rsid w:val="009A29BF"/>
    <w:rsid w:val="009A3013"/>
    <w:rsid w:val="009A3684"/>
    <w:rsid w:val="009A3EAE"/>
    <w:rsid w:val="009A46EF"/>
    <w:rsid w:val="009A4BA7"/>
    <w:rsid w:val="009A720F"/>
    <w:rsid w:val="009A7DF2"/>
    <w:rsid w:val="009B0056"/>
    <w:rsid w:val="009B054A"/>
    <w:rsid w:val="009B162C"/>
    <w:rsid w:val="009B16AA"/>
    <w:rsid w:val="009B185D"/>
    <w:rsid w:val="009B1995"/>
    <w:rsid w:val="009B20D2"/>
    <w:rsid w:val="009B2388"/>
    <w:rsid w:val="009B29E5"/>
    <w:rsid w:val="009B2DA1"/>
    <w:rsid w:val="009B2F25"/>
    <w:rsid w:val="009B3082"/>
    <w:rsid w:val="009B49E1"/>
    <w:rsid w:val="009B5002"/>
    <w:rsid w:val="009B5715"/>
    <w:rsid w:val="009B5C89"/>
    <w:rsid w:val="009B62CD"/>
    <w:rsid w:val="009B65F4"/>
    <w:rsid w:val="009B6BA7"/>
    <w:rsid w:val="009B70FA"/>
    <w:rsid w:val="009B71B0"/>
    <w:rsid w:val="009B7F86"/>
    <w:rsid w:val="009C070F"/>
    <w:rsid w:val="009C0A60"/>
    <w:rsid w:val="009C0F57"/>
    <w:rsid w:val="009C1553"/>
    <w:rsid w:val="009C1C69"/>
    <w:rsid w:val="009C22BA"/>
    <w:rsid w:val="009C25AE"/>
    <w:rsid w:val="009C2840"/>
    <w:rsid w:val="009C288C"/>
    <w:rsid w:val="009C3044"/>
    <w:rsid w:val="009C305D"/>
    <w:rsid w:val="009C32E8"/>
    <w:rsid w:val="009C3655"/>
    <w:rsid w:val="009C3DC4"/>
    <w:rsid w:val="009C3F54"/>
    <w:rsid w:val="009C5153"/>
    <w:rsid w:val="009C5642"/>
    <w:rsid w:val="009C5C1D"/>
    <w:rsid w:val="009C64FD"/>
    <w:rsid w:val="009C6F11"/>
    <w:rsid w:val="009C710D"/>
    <w:rsid w:val="009C79D2"/>
    <w:rsid w:val="009D1141"/>
    <w:rsid w:val="009D179A"/>
    <w:rsid w:val="009D1C18"/>
    <w:rsid w:val="009D27EE"/>
    <w:rsid w:val="009D340C"/>
    <w:rsid w:val="009D355C"/>
    <w:rsid w:val="009D359E"/>
    <w:rsid w:val="009D3690"/>
    <w:rsid w:val="009D4066"/>
    <w:rsid w:val="009D4A60"/>
    <w:rsid w:val="009D593E"/>
    <w:rsid w:val="009D5DC1"/>
    <w:rsid w:val="009D710D"/>
    <w:rsid w:val="009D745C"/>
    <w:rsid w:val="009E0396"/>
    <w:rsid w:val="009E1720"/>
    <w:rsid w:val="009E1CB7"/>
    <w:rsid w:val="009E1F5A"/>
    <w:rsid w:val="009E21B8"/>
    <w:rsid w:val="009E30F4"/>
    <w:rsid w:val="009E5910"/>
    <w:rsid w:val="009E6D23"/>
    <w:rsid w:val="009E6DB2"/>
    <w:rsid w:val="009E7939"/>
    <w:rsid w:val="009E7C27"/>
    <w:rsid w:val="009F096C"/>
    <w:rsid w:val="009F1298"/>
    <w:rsid w:val="009F16CF"/>
    <w:rsid w:val="009F186D"/>
    <w:rsid w:val="009F19D4"/>
    <w:rsid w:val="009F248B"/>
    <w:rsid w:val="009F2F5C"/>
    <w:rsid w:val="009F3376"/>
    <w:rsid w:val="009F390F"/>
    <w:rsid w:val="009F3EDE"/>
    <w:rsid w:val="009F3F7A"/>
    <w:rsid w:val="009F413F"/>
    <w:rsid w:val="009F44DF"/>
    <w:rsid w:val="009F501F"/>
    <w:rsid w:val="009F5827"/>
    <w:rsid w:val="009F669E"/>
    <w:rsid w:val="009F6D7E"/>
    <w:rsid w:val="009F7336"/>
    <w:rsid w:val="009F737A"/>
    <w:rsid w:val="00A00463"/>
    <w:rsid w:val="00A00FE8"/>
    <w:rsid w:val="00A02B23"/>
    <w:rsid w:val="00A0326D"/>
    <w:rsid w:val="00A03330"/>
    <w:rsid w:val="00A03686"/>
    <w:rsid w:val="00A0490E"/>
    <w:rsid w:val="00A04945"/>
    <w:rsid w:val="00A04E9D"/>
    <w:rsid w:val="00A04FD6"/>
    <w:rsid w:val="00A064C2"/>
    <w:rsid w:val="00A0683C"/>
    <w:rsid w:val="00A076AA"/>
    <w:rsid w:val="00A079CC"/>
    <w:rsid w:val="00A105C4"/>
    <w:rsid w:val="00A10905"/>
    <w:rsid w:val="00A11854"/>
    <w:rsid w:val="00A11879"/>
    <w:rsid w:val="00A12D1F"/>
    <w:rsid w:val="00A130B1"/>
    <w:rsid w:val="00A153FF"/>
    <w:rsid w:val="00A16BFD"/>
    <w:rsid w:val="00A17297"/>
    <w:rsid w:val="00A17CFA"/>
    <w:rsid w:val="00A17E72"/>
    <w:rsid w:val="00A2030B"/>
    <w:rsid w:val="00A20313"/>
    <w:rsid w:val="00A21007"/>
    <w:rsid w:val="00A2129C"/>
    <w:rsid w:val="00A22579"/>
    <w:rsid w:val="00A22A3A"/>
    <w:rsid w:val="00A240C1"/>
    <w:rsid w:val="00A2427C"/>
    <w:rsid w:val="00A24D35"/>
    <w:rsid w:val="00A2554A"/>
    <w:rsid w:val="00A26189"/>
    <w:rsid w:val="00A2716B"/>
    <w:rsid w:val="00A302E5"/>
    <w:rsid w:val="00A30EE5"/>
    <w:rsid w:val="00A317A1"/>
    <w:rsid w:val="00A32280"/>
    <w:rsid w:val="00A322C6"/>
    <w:rsid w:val="00A329EE"/>
    <w:rsid w:val="00A3314E"/>
    <w:rsid w:val="00A33259"/>
    <w:rsid w:val="00A3360A"/>
    <w:rsid w:val="00A3392F"/>
    <w:rsid w:val="00A34584"/>
    <w:rsid w:val="00A34F44"/>
    <w:rsid w:val="00A3533B"/>
    <w:rsid w:val="00A35809"/>
    <w:rsid w:val="00A35E04"/>
    <w:rsid w:val="00A35F5A"/>
    <w:rsid w:val="00A3670E"/>
    <w:rsid w:val="00A374C8"/>
    <w:rsid w:val="00A40518"/>
    <w:rsid w:val="00A40842"/>
    <w:rsid w:val="00A40875"/>
    <w:rsid w:val="00A40E4D"/>
    <w:rsid w:val="00A410ED"/>
    <w:rsid w:val="00A42773"/>
    <w:rsid w:val="00A42783"/>
    <w:rsid w:val="00A42FF1"/>
    <w:rsid w:val="00A43834"/>
    <w:rsid w:val="00A43AC4"/>
    <w:rsid w:val="00A443F1"/>
    <w:rsid w:val="00A445A2"/>
    <w:rsid w:val="00A4483E"/>
    <w:rsid w:val="00A44F5A"/>
    <w:rsid w:val="00A455DC"/>
    <w:rsid w:val="00A455E1"/>
    <w:rsid w:val="00A45B71"/>
    <w:rsid w:val="00A46D76"/>
    <w:rsid w:val="00A47E75"/>
    <w:rsid w:val="00A50503"/>
    <w:rsid w:val="00A506D3"/>
    <w:rsid w:val="00A50F70"/>
    <w:rsid w:val="00A54A22"/>
    <w:rsid w:val="00A54DAF"/>
    <w:rsid w:val="00A55924"/>
    <w:rsid w:val="00A55A17"/>
    <w:rsid w:val="00A56683"/>
    <w:rsid w:val="00A568C1"/>
    <w:rsid w:val="00A56BFD"/>
    <w:rsid w:val="00A573D9"/>
    <w:rsid w:val="00A5745C"/>
    <w:rsid w:val="00A57539"/>
    <w:rsid w:val="00A60346"/>
    <w:rsid w:val="00A60B4E"/>
    <w:rsid w:val="00A62C3C"/>
    <w:rsid w:val="00A62D02"/>
    <w:rsid w:val="00A63525"/>
    <w:rsid w:val="00A63D3B"/>
    <w:rsid w:val="00A64145"/>
    <w:rsid w:val="00A641B4"/>
    <w:rsid w:val="00A643D7"/>
    <w:rsid w:val="00A65585"/>
    <w:rsid w:val="00A65955"/>
    <w:rsid w:val="00A66DCB"/>
    <w:rsid w:val="00A67199"/>
    <w:rsid w:val="00A67348"/>
    <w:rsid w:val="00A67644"/>
    <w:rsid w:val="00A6777C"/>
    <w:rsid w:val="00A706FA"/>
    <w:rsid w:val="00A7083D"/>
    <w:rsid w:val="00A71137"/>
    <w:rsid w:val="00A71361"/>
    <w:rsid w:val="00A716AF"/>
    <w:rsid w:val="00A71B6A"/>
    <w:rsid w:val="00A72332"/>
    <w:rsid w:val="00A727AC"/>
    <w:rsid w:val="00A7295C"/>
    <w:rsid w:val="00A72A79"/>
    <w:rsid w:val="00A72F6C"/>
    <w:rsid w:val="00A7372F"/>
    <w:rsid w:val="00A737C4"/>
    <w:rsid w:val="00A73C7D"/>
    <w:rsid w:val="00A743B8"/>
    <w:rsid w:val="00A74A3F"/>
    <w:rsid w:val="00A758A3"/>
    <w:rsid w:val="00A75DBC"/>
    <w:rsid w:val="00A774D1"/>
    <w:rsid w:val="00A8111E"/>
    <w:rsid w:val="00A826F0"/>
    <w:rsid w:val="00A82DC0"/>
    <w:rsid w:val="00A82F55"/>
    <w:rsid w:val="00A83623"/>
    <w:rsid w:val="00A83871"/>
    <w:rsid w:val="00A84159"/>
    <w:rsid w:val="00A868A8"/>
    <w:rsid w:val="00A871E6"/>
    <w:rsid w:val="00A87BA3"/>
    <w:rsid w:val="00A9017D"/>
    <w:rsid w:val="00A904C1"/>
    <w:rsid w:val="00A908B4"/>
    <w:rsid w:val="00A908CA"/>
    <w:rsid w:val="00A90B25"/>
    <w:rsid w:val="00A90D34"/>
    <w:rsid w:val="00A90FD4"/>
    <w:rsid w:val="00A92101"/>
    <w:rsid w:val="00A921E1"/>
    <w:rsid w:val="00A92311"/>
    <w:rsid w:val="00A923D6"/>
    <w:rsid w:val="00A9459A"/>
    <w:rsid w:val="00A946A8"/>
    <w:rsid w:val="00A94822"/>
    <w:rsid w:val="00A9579D"/>
    <w:rsid w:val="00A9596C"/>
    <w:rsid w:val="00A9639A"/>
    <w:rsid w:val="00A972D9"/>
    <w:rsid w:val="00A97590"/>
    <w:rsid w:val="00A97D55"/>
    <w:rsid w:val="00AA0F8F"/>
    <w:rsid w:val="00AA204A"/>
    <w:rsid w:val="00AA22DC"/>
    <w:rsid w:val="00AA268B"/>
    <w:rsid w:val="00AA2CB6"/>
    <w:rsid w:val="00AA396B"/>
    <w:rsid w:val="00AA3DEC"/>
    <w:rsid w:val="00AA47E4"/>
    <w:rsid w:val="00AA48AB"/>
    <w:rsid w:val="00AA54DA"/>
    <w:rsid w:val="00AA5766"/>
    <w:rsid w:val="00AA65AF"/>
    <w:rsid w:val="00AA678E"/>
    <w:rsid w:val="00AA680E"/>
    <w:rsid w:val="00AA68B0"/>
    <w:rsid w:val="00AA6B1E"/>
    <w:rsid w:val="00AA6DA2"/>
    <w:rsid w:val="00AA7C27"/>
    <w:rsid w:val="00AA7CC6"/>
    <w:rsid w:val="00AB0151"/>
    <w:rsid w:val="00AB09AD"/>
    <w:rsid w:val="00AB0A40"/>
    <w:rsid w:val="00AB0ADC"/>
    <w:rsid w:val="00AB1289"/>
    <w:rsid w:val="00AB1D22"/>
    <w:rsid w:val="00AB21DD"/>
    <w:rsid w:val="00AB32C5"/>
    <w:rsid w:val="00AB372A"/>
    <w:rsid w:val="00AB4435"/>
    <w:rsid w:val="00AB4B71"/>
    <w:rsid w:val="00AB5213"/>
    <w:rsid w:val="00AB5D90"/>
    <w:rsid w:val="00AB6217"/>
    <w:rsid w:val="00AB7A15"/>
    <w:rsid w:val="00AC0132"/>
    <w:rsid w:val="00AC03CA"/>
    <w:rsid w:val="00AC0D1D"/>
    <w:rsid w:val="00AC1133"/>
    <w:rsid w:val="00AC1230"/>
    <w:rsid w:val="00AC2191"/>
    <w:rsid w:val="00AC2453"/>
    <w:rsid w:val="00AC24AB"/>
    <w:rsid w:val="00AC2A11"/>
    <w:rsid w:val="00AC2DF9"/>
    <w:rsid w:val="00AC37BB"/>
    <w:rsid w:val="00AC3C09"/>
    <w:rsid w:val="00AC3E67"/>
    <w:rsid w:val="00AC4506"/>
    <w:rsid w:val="00AC4B2D"/>
    <w:rsid w:val="00AC563B"/>
    <w:rsid w:val="00AC5AF7"/>
    <w:rsid w:val="00AC5C7C"/>
    <w:rsid w:val="00AC5CE8"/>
    <w:rsid w:val="00AC6396"/>
    <w:rsid w:val="00AC6653"/>
    <w:rsid w:val="00AC6BB3"/>
    <w:rsid w:val="00AC704B"/>
    <w:rsid w:val="00AC71AC"/>
    <w:rsid w:val="00AC7AB7"/>
    <w:rsid w:val="00AC7CCB"/>
    <w:rsid w:val="00AD033F"/>
    <w:rsid w:val="00AD0792"/>
    <w:rsid w:val="00AD0C14"/>
    <w:rsid w:val="00AD18E6"/>
    <w:rsid w:val="00AD1D90"/>
    <w:rsid w:val="00AD2F9B"/>
    <w:rsid w:val="00AD315F"/>
    <w:rsid w:val="00AD3864"/>
    <w:rsid w:val="00AD4424"/>
    <w:rsid w:val="00AD4710"/>
    <w:rsid w:val="00AD4936"/>
    <w:rsid w:val="00AD4A0E"/>
    <w:rsid w:val="00AD4C49"/>
    <w:rsid w:val="00AD55C6"/>
    <w:rsid w:val="00AD5CD0"/>
    <w:rsid w:val="00AD5E49"/>
    <w:rsid w:val="00AD5E98"/>
    <w:rsid w:val="00AD6812"/>
    <w:rsid w:val="00AD6E3B"/>
    <w:rsid w:val="00AD7266"/>
    <w:rsid w:val="00AD7B72"/>
    <w:rsid w:val="00AE04DE"/>
    <w:rsid w:val="00AE05A6"/>
    <w:rsid w:val="00AE068D"/>
    <w:rsid w:val="00AE0D56"/>
    <w:rsid w:val="00AE10B5"/>
    <w:rsid w:val="00AE132C"/>
    <w:rsid w:val="00AE34EE"/>
    <w:rsid w:val="00AE3ACA"/>
    <w:rsid w:val="00AE459E"/>
    <w:rsid w:val="00AE46C4"/>
    <w:rsid w:val="00AE4937"/>
    <w:rsid w:val="00AE49A8"/>
    <w:rsid w:val="00AE4D1F"/>
    <w:rsid w:val="00AE5058"/>
    <w:rsid w:val="00AE5512"/>
    <w:rsid w:val="00AE6AAF"/>
    <w:rsid w:val="00AE7D99"/>
    <w:rsid w:val="00AF0FE2"/>
    <w:rsid w:val="00AF16DC"/>
    <w:rsid w:val="00AF1D52"/>
    <w:rsid w:val="00AF1EAD"/>
    <w:rsid w:val="00AF22CE"/>
    <w:rsid w:val="00AF23EB"/>
    <w:rsid w:val="00AF25E3"/>
    <w:rsid w:val="00AF27F5"/>
    <w:rsid w:val="00AF28E2"/>
    <w:rsid w:val="00AF2B36"/>
    <w:rsid w:val="00AF2E51"/>
    <w:rsid w:val="00AF34CB"/>
    <w:rsid w:val="00AF3938"/>
    <w:rsid w:val="00AF3EDE"/>
    <w:rsid w:val="00AF4132"/>
    <w:rsid w:val="00AF4586"/>
    <w:rsid w:val="00AF49CC"/>
    <w:rsid w:val="00AF54BC"/>
    <w:rsid w:val="00AF5698"/>
    <w:rsid w:val="00B0044D"/>
    <w:rsid w:val="00B01D9F"/>
    <w:rsid w:val="00B0206D"/>
    <w:rsid w:val="00B02223"/>
    <w:rsid w:val="00B0237C"/>
    <w:rsid w:val="00B02474"/>
    <w:rsid w:val="00B031AA"/>
    <w:rsid w:val="00B04024"/>
    <w:rsid w:val="00B04E25"/>
    <w:rsid w:val="00B051D6"/>
    <w:rsid w:val="00B058B2"/>
    <w:rsid w:val="00B0594E"/>
    <w:rsid w:val="00B059BC"/>
    <w:rsid w:val="00B06305"/>
    <w:rsid w:val="00B07C1D"/>
    <w:rsid w:val="00B10962"/>
    <w:rsid w:val="00B11625"/>
    <w:rsid w:val="00B11F24"/>
    <w:rsid w:val="00B1208D"/>
    <w:rsid w:val="00B1239B"/>
    <w:rsid w:val="00B12467"/>
    <w:rsid w:val="00B12A6B"/>
    <w:rsid w:val="00B12C36"/>
    <w:rsid w:val="00B13234"/>
    <w:rsid w:val="00B132E5"/>
    <w:rsid w:val="00B136C6"/>
    <w:rsid w:val="00B14824"/>
    <w:rsid w:val="00B14C87"/>
    <w:rsid w:val="00B1506A"/>
    <w:rsid w:val="00B15A19"/>
    <w:rsid w:val="00B15DD1"/>
    <w:rsid w:val="00B160F3"/>
    <w:rsid w:val="00B16116"/>
    <w:rsid w:val="00B1622B"/>
    <w:rsid w:val="00B16671"/>
    <w:rsid w:val="00B16D95"/>
    <w:rsid w:val="00B16F2E"/>
    <w:rsid w:val="00B17F29"/>
    <w:rsid w:val="00B20AB6"/>
    <w:rsid w:val="00B21826"/>
    <w:rsid w:val="00B21D04"/>
    <w:rsid w:val="00B22BC2"/>
    <w:rsid w:val="00B22D42"/>
    <w:rsid w:val="00B22F26"/>
    <w:rsid w:val="00B230A4"/>
    <w:rsid w:val="00B231E5"/>
    <w:rsid w:val="00B236BC"/>
    <w:rsid w:val="00B24373"/>
    <w:rsid w:val="00B2442D"/>
    <w:rsid w:val="00B24492"/>
    <w:rsid w:val="00B2499E"/>
    <w:rsid w:val="00B24C28"/>
    <w:rsid w:val="00B25016"/>
    <w:rsid w:val="00B25040"/>
    <w:rsid w:val="00B26239"/>
    <w:rsid w:val="00B26B02"/>
    <w:rsid w:val="00B26E62"/>
    <w:rsid w:val="00B27009"/>
    <w:rsid w:val="00B270FD"/>
    <w:rsid w:val="00B30669"/>
    <w:rsid w:val="00B30933"/>
    <w:rsid w:val="00B31BD9"/>
    <w:rsid w:val="00B32355"/>
    <w:rsid w:val="00B32F2E"/>
    <w:rsid w:val="00B342C4"/>
    <w:rsid w:val="00B34331"/>
    <w:rsid w:val="00B34623"/>
    <w:rsid w:val="00B34674"/>
    <w:rsid w:val="00B34E3E"/>
    <w:rsid w:val="00B35979"/>
    <w:rsid w:val="00B3609F"/>
    <w:rsid w:val="00B3686B"/>
    <w:rsid w:val="00B36C8F"/>
    <w:rsid w:val="00B3786F"/>
    <w:rsid w:val="00B4037E"/>
    <w:rsid w:val="00B403C7"/>
    <w:rsid w:val="00B40589"/>
    <w:rsid w:val="00B40BFD"/>
    <w:rsid w:val="00B41CB7"/>
    <w:rsid w:val="00B42F77"/>
    <w:rsid w:val="00B437FD"/>
    <w:rsid w:val="00B43910"/>
    <w:rsid w:val="00B4399B"/>
    <w:rsid w:val="00B43AB5"/>
    <w:rsid w:val="00B43DCD"/>
    <w:rsid w:val="00B43F11"/>
    <w:rsid w:val="00B4445D"/>
    <w:rsid w:val="00B44D65"/>
    <w:rsid w:val="00B44F6C"/>
    <w:rsid w:val="00B44FA0"/>
    <w:rsid w:val="00B451A2"/>
    <w:rsid w:val="00B45604"/>
    <w:rsid w:val="00B45C83"/>
    <w:rsid w:val="00B461D6"/>
    <w:rsid w:val="00B46445"/>
    <w:rsid w:val="00B46A33"/>
    <w:rsid w:val="00B46E51"/>
    <w:rsid w:val="00B4762A"/>
    <w:rsid w:val="00B47800"/>
    <w:rsid w:val="00B50304"/>
    <w:rsid w:val="00B50A15"/>
    <w:rsid w:val="00B50EA4"/>
    <w:rsid w:val="00B51BF4"/>
    <w:rsid w:val="00B51C84"/>
    <w:rsid w:val="00B535DB"/>
    <w:rsid w:val="00B539B5"/>
    <w:rsid w:val="00B539D4"/>
    <w:rsid w:val="00B53B98"/>
    <w:rsid w:val="00B5416E"/>
    <w:rsid w:val="00B55215"/>
    <w:rsid w:val="00B554AD"/>
    <w:rsid w:val="00B5594A"/>
    <w:rsid w:val="00B55AD2"/>
    <w:rsid w:val="00B55DA7"/>
    <w:rsid w:val="00B56ECD"/>
    <w:rsid w:val="00B612AF"/>
    <w:rsid w:val="00B6264D"/>
    <w:rsid w:val="00B62987"/>
    <w:rsid w:val="00B62E7D"/>
    <w:rsid w:val="00B630DE"/>
    <w:rsid w:val="00B631B9"/>
    <w:rsid w:val="00B63235"/>
    <w:rsid w:val="00B654F7"/>
    <w:rsid w:val="00B6556F"/>
    <w:rsid w:val="00B660A8"/>
    <w:rsid w:val="00B663AC"/>
    <w:rsid w:val="00B66820"/>
    <w:rsid w:val="00B66C88"/>
    <w:rsid w:val="00B67084"/>
    <w:rsid w:val="00B704DF"/>
    <w:rsid w:val="00B70837"/>
    <w:rsid w:val="00B70C3A"/>
    <w:rsid w:val="00B7108F"/>
    <w:rsid w:val="00B71849"/>
    <w:rsid w:val="00B724B5"/>
    <w:rsid w:val="00B725A3"/>
    <w:rsid w:val="00B7263A"/>
    <w:rsid w:val="00B727D3"/>
    <w:rsid w:val="00B72F0F"/>
    <w:rsid w:val="00B7417F"/>
    <w:rsid w:val="00B743D1"/>
    <w:rsid w:val="00B74469"/>
    <w:rsid w:val="00B74838"/>
    <w:rsid w:val="00B74AA8"/>
    <w:rsid w:val="00B75ADE"/>
    <w:rsid w:val="00B767DF"/>
    <w:rsid w:val="00B76E8C"/>
    <w:rsid w:val="00B7728B"/>
    <w:rsid w:val="00B77F3B"/>
    <w:rsid w:val="00B80750"/>
    <w:rsid w:val="00B80B34"/>
    <w:rsid w:val="00B80E0E"/>
    <w:rsid w:val="00B81A5C"/>
    <w:rsid w:val="00B8217A"/>
    <w:rsid w:val="00B821C3"/>
    <w:rsid w:val="00B82BB4"/>
    <w:rsid w:val="00B83B84"/>
    <w:rsid w:val="00B842B4"/>
    <w:rsid w:val="00B85130"/>
    <w:rsid w:val="00B85795"/>
    <w:rsid w:val="00B85ADF"/>
    <w:rsid w:val="00B86113"/>
    <w:rsid w:val="00B86236"/>
    <w:rsid w:val="00B86404"/>
    <w:rsid w:val="00B86ACE"/>
    <w:rsid w:val="00B86DF7"/>
    <w:rsid w:val="00B87B9B"/>
    <w:rsid w:val="00B90480"/>
    <w:rsid w:val="00B9060C"/>
    <w:rsid w:val="00B908A2"/>
    <w:rsid w:val="00B90D25"/>
    <w:rsid w:val="00B90E9C"/>
    <w:rsid w:val="00B90EA4"/>
    <w:rsid w:val="00B91B4B"/>
    <w:rsid w:val="00B92115"/>
    <w:rsid w:val="00B92533"/>
    <w:rsid w:val="00B92678"/>
    <w:rsid w:val="00B9341D"/>
    <w:rsid w:val="00B93486"/>
    <w:rsid w:val="00B934B4"/>
    <w:rsid w:val="00B93653"/>
    <w:rsid w:val="00B942B4"/>
    <w:rsid w:val="00B9494F"/>
    <w:rsid w:val="00B94CDC"/>
    <w:rsid w:val="00B9663B"/>
    <w:rsid w:val="00B969B9"/>
    <w:rsid w:val="00B96C3E"/>
    <w:rsid w:val="00B96F66"/>
    <w:rsid w:val="00B97A25"/>
    <w:rsid w:val="00B97A29"/>
    <w:rsid w:val="00BA0174"/>
    <w:rsid w:val="00BA06DA"/>
    <w:rsid w:val="00BA0D85"/>
    <w:rsid w:val="00BA1C70"/>
    <w:rsid w:val="00BA2342"/>
    <w:rsid w:val="00BA26DD"/>
    <w:rsid w:val="00BA2817"/>
    <w:rsid w:val="00BA2EFF"/>
    <w:rsid w:val="00BA2FC1"/>
    <w:rsid w:val="00BA30C7"/>
    <w:rsid w:val="00BA3B3D"/>
    <w:rsid w:val="00BA3FB5"/>
    <w:rsid w:val="00BA4537"/>
    <w:rsid w:val="00BA4964"/>
    <w:rsid w:val="00BA4FC3"/>
    <w:rsid w:val="00BA73E5"/>
    <w:rsid w:val="00BA7C4C"/>
    <w:rsid w:val="00BB016F"/>
    <w:rsid w:val="00BB037C"/>
    <w:rsid w:val="00BB04E4"/>
    <w:rsid w:val="00BB2064"/>
    <w:rsid w:val="00BB242F"/>
    <w:rsid w:val="00BB2878"/>
    <w:rsid w:val="00BB3283"/>
    <w:rsid w:val="00BB3A83"/>
    <w:rsid w:val="00BB718D"/>
    <w:rsid w:val="00BB7B8B"/>
    <w:rsid w:val="00BB7F6D"/>
    <w:rsid w:val="00BC0281"/>
    <w:rsid w:val="00BC04BB"/>
    <w:rsid w:val="00BC0CBB"/>
    <w:rsid w:val="00BC0DD0"/>
    <w:rsid w:val="00BC0F7C"/>
    <w:rsid w:val="00BC15CC"/>
    <w:rsid w:val="00BC1998"/>
    <w:rsid w:val="00BC2659"/>
    <w:rsid w:val="00BC3435"/>
    <w:rsid w:val="00BC4AA7"/>
    <w:rsid w:val="00BC4BDE"/>
    <w:rsid w:val="00BC4D72"/>
    <w:rsid w:val="00BC4FE3"/>
    <w:rsid w:val="00BC541E"/>
    <w:rsid w:val="00BC5EB0"/>
    <w:rsid w:val="00BC5EBB"/>
    <w:rsid w:val="00BC629D"/>
    <w:rsid w:val="00BC6314"/>
    <w:rsid w:val="00BC6837"/>
    <w:rsid w:val="00BC6C89"/>
    <w:rsid w:val="00BC6D29"/>
    <w:rsid w:val="00BC70BF"/>
    <w:rsid w:val="00BC7FC8"/>
    <w:rsid w:val="00BD0067"/>
    <w:rsid w:val="00BD0ED3"/>
    <w:rsid w:val="00BD1027"/>
    <w:rsid w:val="00BD1C96"/>
    <w:rsid w:val="00BD1DED"/>
    <w:rsid w:val="00BD26E0"/>
    <w:rsid w:val="00BD36E2"/>
    <w:rsid w:val="00BD4D38"/>
    <w:rsid w:val="00BD5BF6"/>
    <w:rsid w:val="00BD5D60"/>
    <w:rsid w:val="00BD6652"/>
    <w:rsid w:val="00BD71A1"/>
    <w:rsid w:val="00BD73D6"/>
    <w:rsid w:val="00BE0B91"/>
    <w:rsid w:val="00BE210C"/>
    <w:rsid w:val="00BE28C0"/>
    <w:rsid w:val="00BE2B0B"/>
    <w:rsid w:val="00BE46B3"/>
    <w:rsid w:val="00BE47AA"/>
    <w:rsid w:val="00BE48F0"/>
    <w:rsid w:val="00BE4926"/>
    <w:rsid w:val="00BE4C9B"/>
    <w:rsid w:val="00BE601B"/>
    <w:rsid w:val="00BE6083"/>
    <w:rsid w:val="00BE62CA"/>
    <w:rsid w:val="00BE64CE"/>
    <w:rsid w:val="00BE688A"/>
    <w:rsid w:val="00BE748B"/>
    <w:rsid w:val="00BE7FE5"/>
    <w:rsid w:val="00BF0712"/>
    <w:rsid w:val="00BF10B8"/>
    <w:rsid w:val="00BF1DA5"/>
    <w:rsid w:val="00BF1F58"/>
    <w:rsid w:val="00BF24D8"/>
    <w:rsid w:val="00BF26F6"/>
    <w:rsid w:val="00BF2BB7"/>
    <w:rsid w:val="00BF3187"/>
    <w:rsid w:val="00BF3AC3"/>
    <w:rsid w:val="00BF3D48"/>
    <w:rsid w:val="00BF3F3E"/>
    <w:rsid w:val="00BF4777"/>
    <w:rsid w:val="00BF4832"/>
    <w:rsid w:val="00BF561F"/>
    <w:rsid w:val="00BF564B"/>
    <w:rsid w:val="00BF58E0"/>
    <w:rsid w:val="00BF5FC7"/>
    <w:rsid w:val="00BF603C"/>
    <w:rsid w:val="00BF720A"/>
    <w:rsid w:val="00BF749B"/>
    <w:rsid w:val="00BF7989"/>
    <w:rsid w:val="00BF7C8B"/>
    <w:rsid w:val="00BF7CF5"/>
    <w:rsid w:val="00C021D3"/>
    <w:rsid w:val="00C026A6"/>
    <w:rsid w:val="00C02D11"/>
    <w:rsid w:val="00C02E64"/>
    <w:rsid w:val="00C02FDC"/>
    <w:rsid w:val="00C032A3"/>
    <w:rsid w:val="00C0378F"/>
    <w:rsid w:val="00C0394E"/>
    <w:rsid w:val="00C0444F"/>
    <w:rsid w:val="00C045EE"/>
    <w:rsid w:val="00C0540C"/>
    <w:rsid w:val="00C05BB3"/>
    <w:rsid w:val="00C061AE"/>
    <w:rsid w:val="00C06BCB"/>
    <w:rsid w:val="00C072D3"/>
    <w:rsid w:val="00C0742D"/>
    <w:rsid w:val="00C07DF6"/>
    <w:rsid w:val="00C07F79"/>
    <w:rsid w:val="00C1009D"/>
    <w:rsid w:val="00C1015F"/>
    <w:rsid w:val="00C10268"/>
    <w:rsid w:val="00C103B6"/>
    <w:rsid w:val="00C1044D"/>
    <w:rsid w:val="00C1057C"/>
    <w:rsid w:val="00C113CA"/>
    <w:rsid w:val="00C11E79"/>
    <w:rsid w:val="00C12311"/>
    <w:rsid w:val="00C12683"/>
    <w:rsid w:val="00C127D9"/>
    <w:rsid w:val="00C12ADC"/>
    <w:rsid w:val="00C13284"/>
    <w:rsid w:val="00C1370F"/>
    <w:rsid w:val="00C14B08"/>
    <w:rsid w:val="00C1693F"/>
    <w:rsid w:val="00C16FEA"/>
    <w:rsid w:val="00C17192"/>
    <w:rsid w:val="00C17E88"/>
    <w:rsid w:val="00C204B9"/>
    <w:rsid w:val="00C20681"/>
    <w:rsid w:val="00C20684"/>
    <w:rsid w:val="00C2077E"/>
    <w:rsid w:val="00C2198A"/>
    <w:rsid w:val="00C22F77"/>
    <w:rsid w:val="00C233DD"/>
    <w:rsid w:val="00C24AA1"/>
    <w:rsid w:val="00C24E41"/>
    <w:rsid w:val="00C25322"/>
    <w:rsid w:val="00C25335"/>
    <w:rsid w:val="00C258F0"/>
    <w:rsid w:val="00C25CE4"/>
    <w:rsid w:val="00C26FE2"/>
    <w:rsid w:val="00C30C0A"/>
    <w:rsid w:val="00C31F4B"/>
    <w:rsid w:val="00C321C3"/>
    <w:rsid w:val="00C33EC4"/>
    <w:rsid w:val="00C3402E"/>
    <w:rsid w:val="00C34B14"/>
    <w:rsid w:val="00C34BAF"/>
    <w:rsid w:val="00C34EAF"/>
    <w:rsid w:val="00C35772"/>
    <w:rsid w:val="00C35A5E"/>
    <w:rsid w:val="00C368C1"/>
    <w:rsid w:val="00C371AB"/>
    <w:rsid w:val="00C371EA"/>
    <w:rsid w:val="00C4009D"/>
    <w:rsid w:val="00C4071D"/>
    <w:rsid w:val="00C40A08"/>
    <w:rsid w:val="00C412CE"/>
    <w:rsid w:val="00C41918"/>
    <w:rsid w:val="00C41C5A"/>
    <w:rsid w:val="00C41CDE"/>
    <w:rsid w:val="00C43054"/>
    <w:rsid w:val="00C43266"/>
    <w:rsid w:val="00C4478A"/>
    <w:rsid w:val="00C44E76"/>
    <w:rsid w:val="00C45784"/>
    <w:rsid w:val="00C465EE"/>
    <w:rsid w:val="00C4706F"/>
    <w:rsid w:val="00C47272"/>
    <w:rsid w:val="00C50887"/>
    <w:rsid w:val="00C508F9"/>
    <w:rsid w:val="00C518ED"/>
    <w:rsid w:val="00C51D2A"/>
    <w:rsid w:val="00C52114"/>
    <w:rsid w:val="00C523F4"/>
    <w:rsid w:val="00C525E7"/>
    <w:rsid w:val="00C5286D"/>
    <w:rsid w:val="00C52997"/>
    <w:rsid w:val="00C52A09"/>
    <w:rsid w:val="00C533CC"/>
    <w:rsid w:val="00C536A3"/>
    <w:rsid w:val="00C53A61"/>
    <w:rsid w:val="00C53B7F"/>
    <w:rsid w:val="00C53F60"/>
    <w:rsid w:val="00C5402F"/>
    <w:rsid w:val="00C5420B"/>
    <w:rsid w:val="00C544BA"/>
    <w:rsid w:val="00C54909"/>
    <w:rsid w:val="00C55243"/>
    <w:rsid w:val="00C57F6C"/>
    <w:rsid w:val="00C57F6E"/>
    <w:rsid w:val="00C6078D"/>
    <w:rsid w:val="00C6146A"/>
    <w:rsid w:val="00C61768"/>
    <w:rsid w:val="00C61A40"/>
    <w:rsid w:val="00C6209F"/>
    <w:rsid w:val="00C623D8"/>
    <w:rsid w:val="00C629E1"/>
    <w:rsid w:val="00C63088"/>
    <w:rsid w:val="00C63150"/>
    <w:rsid w:val="00C63D80"/>
    <w:rsid w:val="00C6427F"/>
    <w:rsid w:val="00C645C5"/>
    <w:rsid w:val="00C65527"/>
    <w:rsid w:val="00C66A00"/>
    <w:rsid w:val="00C66A65"/>
    <w:rsid w:val="00C66B8F"/>
    <w:rsid w:val="00C66DD4"/>
    <w:rsid w:val="00C673EF"/>
    <w:rsid w:val="00C6781C"/>
    <w:rsid w:val="00C67A1D"/>
    <w:rsid w:val="00C67CD0"/>
    <w:rsid w:val="00C67E89"/>
    <w:rsid w:val="00C706C7"/>
    <w:rsid w:val="00C717F8"/>
    <w:rsid w:val="00C71B9B"/>
    <w:rsid w:val="00C72CAB"/>
    <w:rsid w:val="00C7309F"/>
    <w:rsid w:val="00C74528"/>
    <w:rsid w:val="00C74788"/>
    <w:rsid w:val="00C749B1"/>
    <w:rsid w:val="00C74B6C"/>
    <w:rsid w:val="00C751E2"/>
    <w:rsid w:val="00C75AA1"/>
    <w:rsid w:val="00C75D72"/>
    <w:rsid w:val="00C76C46"/>
    <w:rsid w:val="00C771AF"/>
    <w:rsid w:val="00C77D2E"/>
    <w:rsid w:val="00C77FF1"/>
    <w:rsid w:val="00C80A49"/>
    <w:rsid w:val="00C80B7F"/>
    <w:rsid w:val="00C80C0A"/>
    <w:rsid w:val="00C8153B"/>
    <w:rsid w:val="00C8298A"/>
    <w:rsid w:val="00C82ECC"/>
    <w:rsid w:val="00C8347C"/>
    <w:rsid w:val="00C844ED"/>
    <w:rsid w:val="00C8532B"/>
    <w:rsid w:val="00C85726"/>
    <w:rsid w:val="00C85D5D"/>
    <w:rsid w:val="00C8639F"/>
    <w:rsid w:val="00C86ED6"/>
    <w:rsid w:val="00C870A8"/>
    <w:rsid w:val="00C8744A"/>
    <w:rsid w:val="00C87769"/>
    <w:rsid w:val="00C90DB3"/>
    <w:rsid w:val="00C914B7"/>
    <w:rsid w:val="00C91D8B"/>
    <w:rsid w:val="00C91DEB"/>
    <w:rsid w:val="00C9280E"/>
    <w:rsid w:val="00C92F4E"/>
    <w:rsid w:val="00C93919"/>
    <w:rsid w:val="00C93BF3"/>
    <w:rsid w:val="00C93D7C"/>
    <w:rsid w:val="00C93EBD"/>
    <w:rsid w:val="00C94523"/>
    <w:rsid w:val="00C94781"/>
    <w:rsid w:val="00C95115"/>
    <w:rsid w:val="00C9591B"/>
    <w:rsid w:val="00C96BC4"/>
    <w:rsid w:val="00CA00E9"/>
    <w:rsid w:val="00CA05B0"/>
    <w:rsid w:val="00CA20D6"/>
    <w:rsid w:val="00CA2550"/>
    <w:rsid w:val="00CA25F0"/>
    <w:rsid w:val="00CA2789"/>
    <w:rsid w:val="00CA2DCC"/>
    <w:rsid w:val="00CA3906"/>
    <w:rsid w:val="00CA39B8"/>
    <w:rsid w:val="00CA405A"/>
    <w:rsid w:val="00CA465F"/>
    <w:rsid w:val="00CA496D"/>
    <w:rsid w:val="00CA4997"/>
    <w:rsid w:val="00CA5ADF"/>
    <w:rsid w:val="00CA5C8D"/>
    <w:rsid w:val="00CA5F1B"/>
    <w:rsid w:val="00CA66A7"/>
    <w:rsid w:val="00CA68B9"/>
    <w:rsid w:val="00CA69F2"/>
    <w:rsid w:val="00CA6B67"/>
    <w:rsid w:val="00CA6F49"/>
    <w:rsid w:val="00CA770D"/>
    <w:rsid w:val="00CA7A6A"/>
    <w:rsid w:val="00CB04B6"/>
    <w:rsid w:val="00CB0648"/>
    <w:rsid w:val="00CB0E8F"/>
    <w:rsid w:val="00CB1208"/>
    <w:rsid w:val="00CB12F0"/>
    <w:rsid w:val="00CB2540"/>
    <w:rsid w:val="00CB2C54"/>
    <w:rsid w:val="00CB2F92"/>
    <w:rsid w:val="00CB3237"/>
    <w:rsid w:val="00CB333B"/>
    <w:rsid w:val="00CB4E1D"/>
    <w:rsid w:val="00CB5E14"/>
    <w:rsid w:val="00CB6664"/>
    <w:rsid w:val="00CB677F"/>
    <w:rsid w:val="00CB6A8C"/>
    <w:rsid w:val="00CB6DA9"/>
    <w:rsid w:val="00CC060F"/>
    <w:rsid w:val="00CC0666"/>
    <w:rsid w:val="00CC086E"/>
    <w:rsid w:val="00CC09ED"/>
    <w:rsid w:val="00CC0F4F"/>
    <w:rsid w:val="00CC0F87"/>
    <w:rsid w:val="00CC1131"/>
    <w:rsid w:val="00CC1D7C"/>
    <w:rsid w:val="00CC20D7"/>
    <w:rsid w:val="00CC24F4"/>
    <w:rsid w:val="00CC28B5"/>
    <w:rsid w:val="00CC2D46"/>
    <w:rsid w:val="00CC302B"/>
    <w:rsid w:val="00CC33BA"/>
    <w:rsid w:val="00CC3562"/>
    <w:rsid w:val="00CC4553"/>
    <w:rsid w:val="00CC5074"/>
    <w:rsid w:val="00CC511C"/>
    <w:rsid w:val="00CC5D6E"/>
    <w:rsid w:val="00CC61FF"/>
    <w:rsid w:val="00CC6A21"/>
    <w:rsid w:val="00CC770B"/>
    <w:rsid w:val="00CC7B54"/>
    <w:rsid w:val="00CD0BBA"/>
    <w:rsid w:val="00CD0F1E"/>
    <w:rsid w:val="00CD1499"/>
    <w:rsid w:val="00CD14C4"/>
    <w:rsid w:val="00CD1E67"/>
    <w:rsid w:val="00CD2DC7"/>
    <w:rsid w:val="00CD2E72"/>
    <w:rsid w:val="00CD396D"/>
    <w:rsid w:val="00CD404C"/>
    <w:rsid w:val="00CD430F"/>
    <w:rsid w:val="00CD44D2"/>
    <w:rsid w:val="00CD495B"/>
    <w:rsid w:val="00CD4E2B"/>
    <w:rsid w:val="00CD525F"/>
    <w:rsid w:val="00CD5385"/>
    <w:rsid w:val="00CD5610"/>
    <w:rsid w:val="00CD670A"/>
    <w:rsid w:val="00CD6A4C"/>
    <w:rsid w:val="00CD6EC9"/>
    <w:rsid w:val="00CD75D7"/>
    <w:rsid w:val="00CD767E"/>
    <w:rsid w:val="00CE00C8"/>
    <w:rsid w:val="00CE1265"/>
    <w:rsid w:val="00CE17C8"/>
    <w:rsid w:val="00CE1A75"/>
    <w:rsid w:val="00CE2149"/>
    <w:rsid w:val="00CE2455"/>
    <w:rsid w:val="00CE2A73"/>
    <w:rsid w:val="00CE2FDA"/>
    <w:rsid w:val="00CE358D"/>
    <w:rsid w:val="00CE39DA"/>
    <w:rsid w:val="00CE3F9E"/>
    <w:rsid w:val="00CE5095"/>
    <w:rsid w:val="00CE63B5"/>
    <w:rsid w:val="00CE6AB6"/>
    <w:rsid w:val="00CE70D0"/>
    <w:rsid w:val="00CE749B"/>
    <w:rsid w:val="00CF1643"/>
    <w:rsid w:val="00CF1A61"/>
    <w:rsid w:val="00CF1DCE"/>
    <w:rsid w:val="00CF3969"/>
    <w:rsid w:val="00CF3CC0"/>
    <w:rsid w:val="00CF4643"/>
    <w:rsid w:val="00CF528D"/>
    <w:rsid w:val="00CF6C43"/>
    <w:rsid w:val="00CF73B0"/>
    <w:rsid w:val="00CF7407"/>
    <w:rsid w:val="00CF751A"/>
    <w:rsid w:val="00CF7605"/>
    <w:rsid w:val="00D00080"/>
    <w:rsid w:val="00D00120"/>
    <w:rsid w:val="00D0043C"/>
    <w:rsid w:val="00D005F2"/>
    <w:rsid w:val="00D00BD1"/>
    <w:rsid w:val="00D01837"/>
    <w:rsid w:val="00D019CB"/>
    <w:rsid w:val="00D01F15"/>
    <w:rsid w:val="00D02C71"/>
    <w:rsid w:val="00D03373"/>
    <w:rsid w:val="00D038AF"/>
    <w:rsid w:val="00D04CC7"/>
    <w:rsid w:val="00D05D4F"/>
    <w:rsid w:val="00D065F5"/>
    <w:rsid w:val="00D06E76"/>
    <w:rsid w:val="00D0778A"/>
    <w:rsid w:val="00D11044"/>
    <w:rsid w:val="00D11105"/>
    <w:rsid w:val="00D111BF"/>
    <w:rsid w:val="00D114F8"/>
    <w:rsid w:val="00D120CA"/>
    <w:rsid w:val="00D12567"/>
    <w:rsid w:val="00D12C13"/>
    <w:rsid w:val="00D13444"/>
    <w:rsid w:val="00D1467D"/>
    <w:rsid w:val="00D14E66"/>
    <w:rsid w:val="00D151CA"/>
    <w:rsid w:val="00D155ED"/>
    <w:rsid w:val="00D15926"/>
    <w:rsid w:val="00D15BC2"/>
    <w:rsid w:val="00D16A26"/>
    <w:rsid w:val="00D17644"/>
    <w:rsid w:val="00D1788A"/>
    <w:rsid w:val="00D20077"/>
    <w:rsid w:val="00D20688"/>
    <w:rsid w:val="00D20ADA"/>
    <w:rsid w:val="00D20C23"/>
    <w:rsid w:val="00D20EA8"/>
    <w:rsid w:val="00D2174E"/>
    <w:rsid w:val="00D22455"/>
    <w:rsid w:val="00D22CA3"/>
    <w:rsid w:val="00D2388B"/>
    <w:rsid w:val="00D23C03"/>
    <w:rsid w:val="00D242DD"/>
    <w:rsid w:val="00D248ED"/>
    <w:rsid w:val="00D2548D"/>
    <w:rsid w:val="00D2553F"/>
    <w:rsid w:val="00D25D1B"/>
    <w:rsid w:val="00D274BC"/>
    <w:rsid w:val="00D27A1A"/>
    <w:rsid w:val="00D27AF9"/>
    <w:rsid w:val="00D30ADA"/>
    <w:rsid w:val="00D31490"/>
    <w:rsid w:val="00D31F06"/>
    <w:rsid w:val="00D320C5"/>
    <w:rsid w:val="00D3231B"/>
    <w:rsid w:val="00D32601"/>
    <w:rsid w:val="00D32BB9"/>
    <w:rsid w:val="00D33251"/>
    <w:rsid w:val="00D3347E"/>
    <w:rsid w:val="00D338B9"/>
    <w:rsid w:val="00D33D55"/>
    <w:rsid w:val="00D340F0"/>
    <w:rsid w:val="00D34180"/>
    <w:rsid w:val="00D3442E"/>
    <w:rsid w:val="00D347FE"/>
    <w:rsid w:val="00D34F9A"/>
    <w:rsid w:val="00D351D8"/>
    <w:rsid w:val="00D359AB"/>
    <w:rsid w:val="00D35AE0"/>
    <w:rsid w:val="00D379EE"/>
    <w:rsid w:val="00D40627"/>
    <w:rsid w:val="00D409F6"/>
    <w:rsid w:val="00D40ADF"/>
    <w:rsid w:val="00D411A8"/>
    <w:rsid w:val="00D4149D"/>
    <w:rsid w:val="00D418D2"/>
    <w:rsid w:val="00D41C75"/>
    <w:rsid w:val="00D4242C"/>
    <w:rsid w:val="00D4267D"/>
    <w:rsid w:val="00D427A8"/>
    <w:rsid w:val="00D42C3E"/>
    <w:rsid w:val="00D42F7E"/>
    <w:rsid w:val="00D437BD"/>
    <w:rsid w:val="00D43C4A"/>
    <w:rsid w:val="00D44863"/>
    <w:rsid w:val="00D45090"/>
    <w:rsid w:val="00D45374"/>
    <w:rsid w:val="00D4599B"/>
    <w:rsid w:val="00D45AF0"/>
    <w:rsid w:val="00D471B6"/>
    <w:rsid w:val="00D4726B"/>
    <w:rsid w:val="00D472E3"/>
    <w:rsid w:val="00D477D4"/>
    <w:rsid w:val="00D503FB"/>
    <w:rsid w:val="00D5187F"/>
    <w:rsid w:val="00D521EF"/>
    <w:rsid w:val="00D52754"/>
    <w:rsid w:val="00D53C4A"/>
    <w:rsid w:val="00D55866"/>
    <w:rsid w:val="00D559DC"/>
    <w:rsid w:val="00D55BF9"/>
    <w:rsid w:val="00D56FBA"/>
    <w:rsid w:val="00D57C44"/>
    <w:rsid w:val="00D57FD3"/>
    <w:rsid w:val="00D60060"/>
    <w:rsid w:val="00D618DF"/>
    <w:rsid w:val="00D6201B"/>
    <w:rsid w:val="00D62ED0"/>
    <w:rsid w:val="00D63240"/>
    <w:rsid w:val="00D6350B"/>
    <w:rsid w:val="00D63CD7"/>
    <w:rsid w:val="00D63E9F"/>
    <w:rsid w:val="00D641B5"/>
    <w:rsid w:val="00D64880"/>
    <w:rsid w:val="00D64B43"/>
    <w:rsid w:val="00D64BF5"/>
    <w:rsid w:val="00D6516E"/>
    <w:rsid w:val="00D66974"/>
    <w:rsid w:val="00D66A3F"/>
    <w:rsid w:val="00D66BAA"/>
    <w:rsid w:val="00D66FBD"/>
    <w:rsid w:val="00D7000E"/>
    <w:rsid w:val="00D7055B"/>
    <w:rsid w:val="00D70795"/>
    <w:rsid w:val="00D70CCF"/>
    <w:rsid w:val="00D70D05"/>
    <w:rsid w:val="00D7111A"/>
    <w:rsid w:val="00D71213"/>
    <w:rsid w:val="00D71BB5"/>
    <w:rsid w:val="00D71D1A"/>
    <w:rsid w:val="00D72001"/>
    <w:rsid w:val="00D72C6B"/>
    <w:rsid w:val="00D736EB"/>
    <w:rsid w:val="00D7394D"/>
    <w:rsid w:val="00D73D53"/>
    <w:rsid w:val="00D73E10"/>
    <w:rsid w:val="00D740E0"/>
    <w:rsid w:val="00D74453"/>
    <w:rsid w:val="00D74D05"/>
    <w:rsid w:val="00D74D6E"/>
    <w:rsid w:val="00D75792"/>
    <w:rsid w:val="00D75B52"/>
    <w:rsid w:val="00D766B5"/>
    <w:rsid w:val="00D76ABF"/>
    <w:rsid w:val="00D76BBD"/>
    <w:rsid w:val="00D770F2"/>
    <w:rsid w:val="00D77188"/>
    <w:rsid w:val="00D77CF5"/>
    <w:rsid w:val="00D8071A"/>
    <w:rsid w:val="00D8159B"/>
    <w:rsid w:val="00D81727"/>
    <w:rsid w:val="00D81844"/>
    <w:rsid w:val="00D81BDE"/>
    <w:rsid w:val="00D8203B"/>
    <w:rsid w:val="00D822FB"/>
    <w:rsid w:val="00D823CA"/>
    <w:rsid w:val="00D824E3"/>
    <w:rsid w:val="00D828E0"/>
    <w:rsid w:val="00D82BBA"/>
    <w:rsid w:val="00D8367E"/>
    <w:rsid w:val="00D83AD9"/>
    <w:rsid w:val="00D83E0D"/>
    <w:rsid w:val="00D83FF8"/>
    <w:rsid w:val="00D8416C"/>
    <w:rsid w:val="00D84851"/>
    <w:rsid w:val="00D85373"/>
    <w:rsid w:val="00D85448"/>
    <w:rsid w:val="00D85731"/>
    <w:rsid w:val="00D85831"/>
    <w:rsid w:val="00D85861"/>
    <w:rsid w:val="00D859D0"/>
    <w:rsid w:val="00D86283"/>
    <w:rsid w:val="00D864B7"/>
    <w:rsid w:val="00D866C5"/>
    <w:rsid w:val="00D86914"/>
    <w:rsid w:val="00D87071"/>
    <w:rsid w:val="00D873A0"/>
    <w:rsid w:val="00D87792"/>
    <w:rsid w:val="00D87B0E"/>
    <w:rsid w:val="00D90045"/>
    <w:rsid w:val="00D904BB"/>
    <w:rsid w:val="00D9082A"/>
    <w:rsid w:val="00D912DA"/>
    <w:rsid w:val="00D91C8C"/>
    <w:rsid w:val="00D92DF8"/>
    <w:rsid w:val="00D92F77"/>
    <w:rsid w:val="00D92FAA"/>
    <w:rsid w:val="00D93F6F"/>
    <w:rsid w:val="00D94823"/>
    <w:rsid w:val="00D94D27"/>
    <w:rsid w:val="00D953E7"/>
    <w:rsid w:val="00D95772"/>
    <w:rsid w:val="00D963A8"/>
    <w:rsid w:val="00D96B55"/>
    <w:rsid w:val="00DA12F6"/>
    <w:rsid w:val="00DA16BB"/>
    <w:rsid w:val="00DA1A18"/>
    <w:rsid w:val="00DA1B11"/>
    <w:rsid w:val="00DA1DFB"/>
    <w:rsid w:val="00DA2B2F"/>
    <w:rsid w:val="00DA336D"/>
    <w:rsid w:val="00DA38E8"/>
    <w:rsid w:val="00DA3A32"/>
    <w:rsid w:val="00DA3ACC"/>
    <w:rsid w:val="00DA3BAD"/>
    <w:rsid w:val="00DA3EB3"/>
    <w:rsid w:val="00DA402E"/>
    <w:rsid w:val="00DA4412"/>
    <w:rsid w:val="00DA4E70"/>
    <w:rsid w:val="00DA5159"/>
    <w:rsid w:val="00DA5B41"/>
    <w:rsid w:val="00DA61E6"/>
    <w:rsid w:val="00DA7AAB"/>
    <w:rsid w:val="00DA7E92"/>
    <w:rsid w:val="00DA7F77"/>
    <w:rsid w:val="00DB216C"/>
    <w:rsid w:val="00DB2968"/>
    <w:rsid w:val="00DB30FA"/>
    <w:rsid w:val="00DB3B3D"/>
    <w:rsid w:val="00DB4051"/>
    <w:rsid w:val="00DB4427"/>
    <w:rsid w:val="00DB52AA"/>
    <w:rsid w:val="00DB53F4"/>
    <w:rsid w:val="00DB56E7"/>
    <w:rsid w:val="00DB570D"/>
    <w:rsid w:val="00DB5CB2"/>
    <w:rsid w:val="00DB620A"/>
    <w:rsid w:val="00DB65C4"/>
    <w:rsid w:val="00DB6B21"/>
    <w:rsid w:val="00DB76C2"/>
    <w:rsid w:val="00DB7CFD"/>
    <w:rsid w:val="00DC0140"/>
    <w:rsid w:val="00DC09AD"/>
    <w:rsid w:val="00DC13D9"/>
    <w:rsid w:val="00DC177B"/>
    <w:rsid w:val="00DC199E"/>
    <w:rsid w:val="00DC2116"/>
    <w:rsid w:val="00DC28FE"/>
    <w:rsid w:val="00DC2C36"/>
    <w:rsid w:val="00DC2D21"/>
    <w:rsid w:val="00DC3B65"/>
    <w:rsid w:val="00DC3F4B"/>
    <w:rsid w:val="00DC4071"/>
    <w:rsid w:val="00DC4454"/>
    <w:rsid w:val="00DC47E5"/>
    <w:rsid w:val="00DC4CC8"/>
    <w:rsid w:val="00DC5206"/>
    <w:rsid w:val="00DC520A"/>
    <w:rsid w:val="00DC52BF"/>
    <w:rsid w:val="00DC5502"/>
    <w:rsid w:val="00DC67F8"/>
    <w:rsid w:val="00DC6A5A"/>
    <w:rsid w:val="00DC6EA1"/>
    <w:rsid w:val="00DD0847"/>
    <w:rsid w:val="00DD0AB1"/>
    <w:rsid w:val="00DD12CD"/>
    <w:rsid w:val="00DD1772"/>
    <w:rsid w:val="00DD1862"/>
    <w:rsid w:val="00DD20AC"/>
    <w:rsid w:val="00DD20F4"/>
    <w:rsid w:val="00DD2FBE"/>
    <w:rsid w:val="00DD3315"/>
    <w:rsid w:val="00DD3794"/>
    <w:rsid w:val="00DD4CEE"/>
    <w:rsid w:val="00DD5F30"/>
    <w:rsid w:val="00DD6B66"/>
    <w:rsid w:val="00DD6C63"/>
    <w:rsid w:val="00DD6F17"/>
    <w:rsid w:val="00DD7254"/>
    <w:rsid w:val="00DD7FCE"/>
    <w:rsid w:val="00DE0E53"/>
    <w:rsid w:val="00DE2272"/>
    <w:rsid w:val="00DE2315"/>
    <w:rsid w:val="00DE24AF"/>
    <w:rsid w:val="00DE293A"/>
    <w:rsid w:val="00DE377A"/>
    <w:rsid w:val="00DE3DDE"/>
    <w:rsid w:val="00DE472C"/>
    <w:rsid w:val="00DE47CB"/>
    <w:rsid w:val="00DE4D06"/>
    <w:rsid w:val="00DE4F12"/>
    <w:rsid w:val="00DE521A"/>
    <w:rsid w:val="00DE5840"/>
    <w:rsid w:val="00DE5892"/>
    <w:rsid w:val="00DE5CDA"/>
    <w:rsid w:val="00DE5DB2"/>
    <w:rsid w:val="00DE5F05"/>
    <w:rsid w:val="00DE77ED"/>
    <w:rsid w:val="00DE7E6D"/>
    <w:rsid w:val="00DF0440"/>
    <w:rsid w:val="00DF05CD"/>
    <w:rsid w:val="00DF18B0"/>
    <w:rsid w:val="00DF249F"/>
    <w:rsid w:val="00DF24CA"/>
    <w:rsid w:val="00DF335A"/>
    <w:rsid w:val="00DF36D6"/>
    <w:rsid w:val="00DF3F64"/>
    <w:rsid w:val="00DF3F84"/>
    <w:rsid w:val="00DF403A"/>
    <w:rsid w:val="00DF5630"/>
    <w:rsid w:val="00DF585D"/>
    <w:rsid w:val="00DF59E8"/>
    <w:rsid w:val="00DF5AAC"/>
    <w:rsid w:val="00DF5F1F"/>
    <w:rsid w:val="00DF61FE"/>
    <w:rsid w:val="00DF64C1"/>
    <w:rsid w:val="00DF6F4B"/>
    <w:rsid w:val="00DF70C8"/>
    <w:rsid w:val="00DF713D"/>
    <w:rsid w:val="00DF7244"/>
    <w:rsid w:val="00E009C4"/>
    <w:rsid w:val="00E01D07"/>
    <w:rsid w:val="00E03274"/>
    <w:rsid w:val="00E0380A"/>
    <w:rsid w:val="00E03DD1"/>
    <w:rsid w:val="00E03E2F"/>
    <w:rsid w:val="00E053CC"/>
    <w:rsid w:val="00E05735"/>
    <w:rsid w:val="00E06904"/>
    <w:rsid w:val="00E06DDF"/>
    <w:rsid w:val="00E0710A"/>
    <w:rsid w:val="00E07CBB"/>
    <w:rsid w:val="00E1032E"/>
    <w:rsid w:val="00E10471"/>
    <w:rsid w:val="00E107CC"/>
    <w:rsid w:val="00E107D5"/>
    <w:rsid w:val="00E10ABD"/>
    <w:rsid w:val="00E10D7C"/>
    <w:rsid w:val="00E1180D"/>
    <w:rsid w:val="00E11D8E"/>
    <w:rsid w:val="00E128EB"/>
    <w:rsid w:val="00E128F7"/>
    <w:rsid w:val="00E12ACD"/>
    <w:rsid w:val="00E12F18"/>
    <w:rsid w:val="00E14AA9"/>
    <w:rsid w:val="00E14B96"/>
    <w:rsid w:val="00E14E76"/>
    <w:rsid w:val="00E15076"/>
    <w:rsid w:val="00E158DD"/>
    <w:rsid w:val="00E15D00"/>
    <w:rsid w:val="00E15FD7"/>
    <w:rsid w:val="00E17896"/>
    <w:rsid w:val="00E17A11"/>
    <w:rsid w:val="00E20383"/>
    <w:rsid w:val="00E20B8F"/>
    <w:rsid w:val="00E21F85"/>
    <w:rsid w:val="00E21FD2"/>
    <w:rsid w:val="00E22887"/>
    <w:rsid w:val="00E228D3"/>
    <w:rsid w:val="00E22A5E"/>
    <w:rsid w:val="00E22A70"/>
    <w:rsid w:val="00E23558"/>
    <w:rsid w:val="00E24289"/>
    <w:rsid w:val="00E24993"/>
    <w:rsid w:val="00E24A02"/>
    <w:rsid w:val="00E2537B"/>
    <w:rsid w:val="00E255F3"/>
    <w:rsid w:val="00E25999"/>
    <w:rsid w:val="00E26077"/>
    <w:rsid w:val="00E2618D"/>
    <w:rsid w:val="00E263EE"/>
    <w:rsid w:val="00E2644D"/>
    <w:rsid w:val="00E26A35"/>
    <w:rsid w:val="00E26C07"/>
    <w:rsid w:val="00E30B65"/>
    <w:rsid w:val="00E30C29"/>
    <w:rsid w:val="00E31354"/>
    <w:rsid w:val="00E313AC"/>
    <w:rsid w:val="00E314DF"/>
    <w:rsid w:val="00E3175C"/>
    <w:rsid w:val="00E31A12"/>
    <w:rsid w:val="00E32271"/>
    <w:rsid w:val="00E32570"/>
    <w:rsid w:val="00E329EB"/>
    <w:rsid w:val="00E3362F"/>
    <w:rsid w:val="00E33669"/>
    <w:rsid w:val="00E34051"/>
    <w:rsid w:val="00E341BA"/>
    <w:rsid w:val="00E3558F"/>
    <w:rsid w:val="00E357E7"/>
    <w:rsid w:val="00E35DAF"/>
    <w:rsid w:val="00E36579"/>
    <w:rsid w:val="00E36D94"/>
    <w:rsid w:val="00E3716F"/>
    <w:rsid w:val="00E377E1"/>
    <w:rsid w:val="00E40122"/>
    <w:rsid w:val="00E40950"/>
    <w:rsid w:val="00E40EF0"/>
    <w:rsid w:val="00E40FF1"/>
    <w:rsid w:val="00E41250"/>
    <w:rsid w:val="00E41DC2"/>
    <w:rsid w:val="00E41E7E"/>
    <w:rsid w:val="00E41F83"/>
    <w:rsid w:val="00E42173"/>
    <w:rsid w:val="00E4254A"/>
    <w:rsid w:val="00E42607"/>
    <w:rsid w:val="00E43011"/>
    <w:rsid w:val="00E4392F"/>
    <w:rsid w:val="00E43D74"/>
    <w:rsid w:val="00E43E15"/>
    <w:rsid w:val="00E44878"/>
    <w:rsid w:val="00E44EFB"/>
    <w:rsid w:val="00E44F12"/>
    <w:rsid w:val="00E45165"/>
    <w:rsid w:val="00E45267"/>
    <w:rsid w:val="00E45494"/>
    <w:rsid w:val="00E455AA"/>
    <w:rsid w:val="00E461D0"/>
    <w:rsid w:val="00E462C2"/>
    <w:rsid w:val="00E4646D"/>
    <w:rsid w:val="00E4687D"/>
    <w:rsid w:val="00E46889"/>
    <w:rsid w:val="00E474B7"/>
    <w:rsid w:val="00E4770C"/>
    <w:rsid w:val="00E47A68"/>
    <w:rsid w:val="00E47C04"/>
    <w:rsid w:val="00E47E6A"/>
    <w:rsid w:val="00E47F67"/>
    <w:rsid w:val="00E501DA"/>
    <w:rsid w:val="00E503A1"/>
    <w:rsid w:val="00E50FB8"/>
    <w:rsid w:val="00E51136"/>
    <w:rsid w:val="00E5147A"/>
    <w:rsid w:val="00E5148A"/>
    <w:rsid w:val="00E51AD6"/>
    <w:rsid w:val="00E51E5D"/>
    <w:rsid w:val="00E51F88"/>
    <w:rsid w:val="00E52432"/>
    <w:rsid w:val="00E52B01"/>
    <w:rsid w:val="00E5315A"/>
    <w:rsid w:val="00E53C3B"/>
    <w:rsid w:val="00E54113"/>
    <w:rsid w:val="00E541BF"/>
    <w:rsid w:val="00E54845"/>
    <w:rsid w:val="00E55F62"/>
    <w:rsid w:val="00E601FF"/>
    <w:rsid w:val="00E6047C"/>
    <w:rsid w:val="00E610D4"/>
    <w:rsid w:val="00E613BD"/>
    <w:rsid w:val="00E6151B"/>
    <w:rsid w:val="00E620A3"/>
    <w:rsid w:val="00E64720"/>
    <w:rsid w:val="00E64A42"/>
    <w:rsid w:val="00E653F0"/>
    <w:rsid w:val="00E6547E"/>
    <w:rsid w:val="00E6586E"/>
    <w:rsid w:val="00E66310"/>
    <w:rsid w:val="00E66A7A"/>
    <w:rsid w:val="00E670BC"/>
    <w:rsid w:val="00E67123"/>
    <w:rsid w:val="00E67F6E"/>
    <w:rsid w:val="00E702DA"/>
    <w:rsid w:val="00E7053B"/>
    <w:rsid w:val="00E70E2B"/>
    <w:rsid w:val="00E7178D"/>
    <w:rsid w:val="00E72819"/>
    <w:rsid w:val="00E72CF1"/>
    <w:rsid w:val="00E738AC"/>
    <w:rsid w:val="00E73C63"/>
    <w:rsid w:val="00E74C1B"/>
    <w:rsid w:val="00E75FAF"/>
    <w:rsid w:val="00E76412"/>
    <w:rsid w:val="00E76669"/>
    <w:rsid w:val="00E76872"/>
    <w:rsid w:val="00E7718E"/>
    <w:rsid w:val="00E77C32"/>
    <w:rsid w:val="00E77E6C"/>
    <w:rsid w:val="00E77FBA"/>
    <w:rsid w:val="00E805F3"/>
    <w:rsid w:val="00E80687"/>
    <w:rsid w:val="00E80F39"/>
    <w:rsid w:val="00E81009"/>
    <w:rsid w:val="00E81DE1"/>
    <w:rsid w:val="00E82BB0"/>
    <w:rsid w:val="00E8354B"/>
    <w:rsid w:val="00E83555"/>
    <w:rsid w:val="00E841AB"/>
    <w:rsid w:val="00E84564"/>
    <w:rsid w:val="00E84778"/>
    <w:rsid w:val="00E84A1E"/>
    <w:rsid w:val="00E8509B"/>
    <w:rsid w:val="00E85F18"/>
    <w:rsid w:val="00E87464"/>
    <w:rsid w:val="00E87666"/>
    <w:rsid w:val="00E879DE"/>
    <w:rsid w:val="00E87AC4"/>
    <w:rsid w:val="00E900E7"/>
    <w:rsid w:val="00E90222"/>
    <w:rsid w:val="00E90A59"/>
    <w:rsid w:val="00E9172A"/>
    <w:rsid w:val="00E9182E"/>
    <w:rsid w:val="00E91893"/>
    <w:rsid w:val="00E918D5"/>
    <w:rsid w:val="00E91B82"/>
    <w:rsid w:val="00E92C1D"/>
    <w:rsid w:val="00E92C25"/>
    <w:rsid w:val="00E93059"/>
    <w:rsid w:val="00E9405C"/>
    <w:rsid w:val="00E948A0"/>
    <w:rsid w:val="00E95273"/>
    <w:rsid w:val="00E9551D"/>
    <w:rsid w:val="00E9786E"/>
    <w:rsid w:val="00E97911"/>
    <w:rsid w:val="00EA0185"/>
    <w:rsid w:val="00EA0610"/>
    <w:rsid w:val="00EA06D1"/>
    <w:rsid w:val="00EA09B6"/>
    <w:rsid w:val="00EA265A"/>
    <w:rsid w:val="00EA26FE"/>
    <w:rsid w:val="00EA28DD"/>
    <w:rsid w:val="00EA29E3"/>
    <w:rsid w:val="00EA2AD8"/>
    <w:rsid w:val="00EA2BB7"/>
    <w:rsid w:val="00EA355D"/>
    <w:rsid w:val="00EA5067"/>
    <w:rsid w:val="00EA5715"/>
    <w:rsid w:val="00EA57E1"/>
    <w:rsid w:val="00EA5E46"/>
    <w:rsid w:val="00EA6081"/>
    <w:rsid w:val="00EA6D84"/>
    <w:rsid w:val="00EA7BD0"/>
    <w:rsid w:val="00EA7BEF"/>
    <w:rsid w:val="00EB0685"/>
    <w:rsid w:val="00EB0730"/>
    <w:rsid w:val="00EB08FD"/>
    <w:rsid w:val="00EB13DE"/>
    <w:rsid w:val="00EB24C6"/>
    <w:rsid w:val="00EB4079"/>
    <w:rsid w:val="00EB44B8"/>
    <w:rsid w:val="00EB4695"/>
    <w:rsid w:val="00EB57DB"/>
    <w:rsid w:val="00EB59DE"/>
    <w:rsid w:val="00EB68F5"/>
    <w:rsid w:val="00EB6D97"/>
    <w:rsid w:val="00EB7852"/>
    <w:rsid w:val="00EB79B5"/>
    <w:rsid w:val="00EB7E15"/>
    <w:rsid w:val="00EB7FBB"/>
    <w:rsid w:val="00EC0099"/>
    <w:rsid w:val="00EC0CA1"/>
    <w:rsid w:val="00EC0CB5"/>
    <w:rsid w:val="00EC0CFC"/>
    <w:rsid w:val="00EC1017"/>
    <w:rsid w:val="00EC17B9"/>
    <w:rsid w:val="00EC2AFD"/>
    <w:rsid w:val="00EC2BD2"/>
    <w:rsid w:val="00EC2D27"/>
    <w:rsid w:val="00EC435F"/>
    <w:rsid w:val="00EC470F"/>
    <w:rsid w:val="00EC48B0"/>
    <w:rsid w:val="00EC4ACF"/>
    <w:rsid w:val="00EC5181"/>
    <w:rsid w:val="00EC56F6"/>
    <w:rsid w:val="00EC60F7"/>
    <w:rsid w:val="00EC6255"/>
    <w:rsid w:val="00EC678A"/>
    <w:rsid w:val="00EC6A04"/>
    <w:rsid w:val="00EC786C"/>
    <w:rsid w:val="00ED2410"/>
    <w:rsid w:val="00ED2AA2"/>
    <w:rsid w:val="00ED2AA7"/>
    <w:rsid w:val="00ED34E2"/>
    <w:rsid w:val="00ED3964"/>
    <w:rsid w:val="00ED499B"/>
    <w:rsid w:val="00ED5081"/>
    <w:rsid w:val="00ED50BD"/>
    <w:rsid w:val="00ED5218"/>
    <w:rsid w:val="00ED5A53"/>
    <w:rsid w:val="00ED5DBD"/>
    <w:rsid w:val="00ED6889"/>
    <w:rsid w:val="00ED6A3F"/>
    <w:rsid w:val="00ED7E1E"/>
    <w:rsid w:val="00ED7EEB"/>
    <w:rsid w:val="00ED7FEE"/>
    <w:rsid w:val="00EE0422"/>
    <w:rsid w:val="00EE0D24"/>
    <w:rsid w:val="00EE1607"/>
    <w:rsid w:val="00EE170D"/>
    <w:rsid w:val="00EE171A"/>
    <w:rsid w:val="00EE1EBE"/>
    <w:rsid w:val="00EE2253"/>
    <w:rsid w:val="00EE2528"/>
    <w:rsid w:val="00EE450A"/>
    <w:rsid w:val="00EE463A"/>
    <w:rsid w:val="00EE4754"/>
    <w:rsid w:val="00EE4B9C"/>
    <w:rsid w:val="00EE51FD"/>
    <w:rsid w:val="00EE6732"/>
    <w:rsid w:val="00EE678A"/>
    <w:rsid w:val="00EE6AC4"/>
    <w:rsid w:val="00EE6B5E"/>
    <w:rsid w:val="00EE7CFC"/>
    <w:rsid w:val="00EF0C27"/>
    <w:rsid w:val="00EF107C"/>
    <w:rsid w:val="00EF1BB6"/>
    <w:rsid w:val="00EF213B"/>
    <w:rsid w:val="00EF24E9"/>
    <w:rsid w:val="00EF348F"/>
    <w:rsid w:val="00EF44DF"/>
    <w:rsid w:val="00EF44EB"/>
    <w:rsid w:val="00EF450B"/>
    <w:rsid w:val="00EF49BD"/>
    <w:rsid w:val="00EF4FB8"/>
    <w:rsid w:val="00EF58B9"/>
    <w:rsid w:val="00EF6840"/>
    <w:rsid w:val="00EF6875"/>
    <w:rsid w:val="00EF6AEC"/>
    <w:rsid w:val="00EF6FAB"/>
    <w:rsid w:val="00F007E0"/>
    <w:rsid w:val="00F00EA1"/>
    <w:rsid w:val="00F00FAB"/>
    <w:rsid w:val="00F01A8E"/>
    <w:rsid w:val="00F0282A"/>
    <w:rsid w:val="00F0395E"/>
    <w:rsid w:val="00F048FA"/>
    <w:rsid w:val="00F05B36"/>
    <w:rsid w:val="00F0674D"/>
    <w:rsid w:val="00F06F25"/>
    <w:rsid w:val="00F07C52"/>
    <w:rsid w:val="00F07C58"/>
    <w:rsid w:val="00F07E7D"/>
    <w:rsid w:val="00F07E89"/>
    <w:rsid w:val="00F07EF6"/>
    <w:rsid w:val="00F105B5"/>
    <w:rsid w:val="00F10D7B"/>
    <w:rsid w:val="00F11390"/>
    <w:rsid w:val="00F11548"/>
    <w:rsid w:val="00F11ABF"/>
    <w:rsid w:val="00F135E0"/>
    <w:rsid w:val="00F137E8"/>
    <w:rsid w:val="00F13D90"/>
    <w:rsid w:val="00F140C0"/>
    <w:rsid w:val="00F1435E"/>
    <w:rsid w:val="00F14458"/>
    <w:rsid w:val="00F1471D"/>
    <w:rsid w:val="00F15295"/>
    <w:rsid w:val="00F156F9"/>
    <w:rsid w:val="00F16369"/>
    <w:rsid w:val="00F16519"/>
    <w:rsid w:val="00F16698"/>
    <w:rsid w:val="00F16C4D"/>
    <w:rsid w:val="00F16E71"/>
    <w:rsid w:val="00F16FB9"/>
    <w:rsid w:val="00F17584"/>
    <w:rsid w:val="00F1783C"/>
    <w:rsid w:val="00F17B37"/>
    <w:rsid w:val="00F17EBB"/>
    <w:rsid w:val="00F17FE3"/>
    <w:rsid w:val="00F20374"/>
    <w:rsid w:val="00F21463"/>
    <w:rsid w:val="00F2203A"/>
    <w:rsid w:val="00F232B6"/>
    <w:rsid w:val="00F23421"/>
    <w:rsid w:val="00F242F3"/>
    <w:rsid w:val="00F24787"/>
    <w:rsid w:val="00F24B5A"/>
    <w:rsid w:val="00F24E72"/>
    <w:rsid w:val="00F24F3B"/>
    <w:rsid w:val="00F250E0"/>
    <w:rsid w:val="00F258DE"/>
    <w:rsid w:val="00F25AF2"/>
    <w:rsid w:val="00F25C50"/>
    <w:rsid w:val="00F263CE"/>
    <w:rsid w:val="00F26F23"/>
    <w:rsid w:val="00F30267"/>
    <w:rsid w:val="00F31F5A"/>
    <w:rsid w:val="00F327D5"/>
    <w:rsid w:val="00F32A12"/>
    <w:rsid w:val="00F32B4E"/>
    <w:rsid w:val="00F33143"/>
    <w:rsid w:val="00F34252"/>
    <w:rsid w:val="00F34860"/>
    <w:rsid w:val="00F3540C"/>
    <w:rsid w:val="00F3561F"/>
    <w:rsid w:val="00F359B2"/>
    <w:rsid w:val="00F35AC0"/>
    <w:rsid w:val="00F35BDE"/>
    <w:rsid w:val="00F35E01"/>
    <w:rsid w:val="00F36057"/>
    <w:rsid w:val="00F36185"/>
    <w:rsid w:val="00F36332"/>
    <w:rsid w:val="00F36AF8"/>
    <w:rsid w:val="00F36C26"/>
    <w:rsid w:val="00F36FA6"/>
    <w:rsid w:val="00F3771B"/>
    <w:rsid w:val="00F41377"/>
    <w:rsid w:val="00F4166D"/>
    <w:rsid w:val="00F4183D"/>
    <w:rsid w:val="00F41CDF"/>
    <w:rsid w:val="00F41E53"/>
    <w:rsid w:val="00F42239"/>
    <w:rsid w:val="00F43202"/>
    <w:rsid w:val="00F439C1"/>
    <w:rsid w:val="00F44BC2"/>
    <w:rsid w:val="00F4513E"/>
    <w:rsid w:val="00F452F2"/>
    <w:rsid w:val="00F453B1"/>
    <w:rsid w:val="00F4553D"/>
    <w:rsid w:val="00F45C7E"/>
    <w:rsid w:val="00F461E5"/>
    <w:rsid w:val="00F46366"/>
    <w:rsid w:val="00F464D7"/>
    <w:rsid w:val="00F4726A"/>
    <w:rsid w:val="00F473CE"/>
    <w:rsid w:val="00F476AF"/>
    <w:rsid w:val="00F502CD"/>
    <w:rsid w:val="00F50D27"/>
    <w:rsid w:val="00F50D5F"/>
    <w:rsid w:val="00F514D9"/>
    <w:rsid w:val="00F52157"/>
    <w:rsid w:val="00F53428"/>
    <w:rsid w:val="00F536B7"/>
    <w:rsid w:val="00F53AF1"/>
    <w:rsid w:val="00F53E86"/>
    <w:rsid w:val="00F54427"/>
    <w:rsid w:val="00F548A9"/>
    <w:rsid w:val="00F55375"/>
    <w:rsid w:val="00F55C18"/>
    <w:rsid w:val="00F560F0"/>
    <w:rsid w:val="00F56458"/>
    <w:rsid w:val="00F56A93"/>
    <w:rsid w:val="00F56D8B"/>
    <w:rsid w:val="00F56DA9"/>
    <w:rsid w:val="00F57A15"/>
    <w:rsid w:val="00F57D6A"/>
    <w:rsid w:val="00F6031C"/>
    <w:rsid w:val="00F603AB"/>
    <w:rsid w:val="00F609EF"/>
    <w:rsid w:val="00F60A08"/>
    <w:rsid w:val="00F60D49"/>
    <w:rsid w:val="00F60E31"/>
    <w:rsid w:val="00F61228"/>
    <w:rsid w:val="00F617F9"/>
    <w:rsid w:val="00F623D3"/>
    <w:rsid w:val="00F62E1E"/>
    <w:rsid w:val="00F62F15"/>
    <w:rsid w:val="00F636A4"/>
    <w:rsid w:val="00F63DA6"/>
    <w:rsid w:val="00F6445E"/>
    <w:rsid w:val="00F645CD"/>
    <w:rsid w:val="00F64B66"/>
    <w:rsid w:val="00F652A5"/>
    <w:rsid w:val="00F65313"/>
    <w:rsid w:val="00F656BB"/>
    <w:rsid w:val="00F65943"/>
    <w:rsid w:val="00F65972"/>
    <w:rsid w:val="00F65E49"/>
    <w:rsid w:val="00F66890"/>
    <w:rsid w:val="00F66E5E"/>
    <w:rsid w:val="00F672CE"/>
    <w:rsid w:val="00F67C60"/>
    <w:rsid w:val="00F67E6D"/>
    <w:rsid w:val="00F705BC"/>
    <w:rsid w:val="00F70DDF"/>
    <w:rsid w:val="00F71764"/>
    <w:rsid w:val="00F71FDF"/>
    <w:rsid w:val="00F726FC"/>
    <w:rsid w:val="00F72D72"/>
    <w:rsid w:val="00F72FAB"/>
    <w:rsid w:val="00F73601"/>
    <w:rsid w:val="00F7360D"/>
    <w:rsid w:val="00F73691"/>
    <w:rsid w:val="00F73786"/>
    <w:rsid w:val="00F7501C"/>
    <w:rsid w:val="00F751BD"/>
    <w:rsid w:val="00F75347"/>
    <w:rsid w:val="00F75467"/>
    <w:rsid w:val="00F76035"/>
    <w:rsid w:val="00F762A1"/>
    <w:rsid w:val="00F76585"/>
    <w:rsid w:val="00F7681F"/>
    <w:rsid w:val="00F7727D"/>
    <w:rsid w:val="00F77CCC"/>
    <w:rsid w:val="00F81133"/>
    <w:rsid w:val="00F816CC"/>
    <w:rsid w:val="00F8191A"/>
    <w:rsid w:val="00F820F2"/>
    <w:rsid w:val="00F824E2"/>
    <w:rsid w:val="00F84021"/>
    <w:rsid w:val="00F8499C"/>
    <w:rsid w:val="00F84A5C"/>
    <w:rsid w:val="00F84A6C"/>
    <w:rsid w:val="00F84C94"/>
    <w:rsid w:val="00F85225"/>
    <w:rsid w:val="00F854E0"/>
    <w:rsid w:val="00F85B8C"/>
    <w:rsid w:val="00F86585"/>
    <w:rsid w:val="00F8667D"/>
    <w:rsid w:val="00F8764C"/>
    <w:rsid w:val="00F90591"/>
    <w:rsid w:val="00F907AE"/>
    <w:rsid w:val="00F9130F"/>
    <w:rsid w:val="00F91FAF"/>
    <w:rsid w:val="00F92307"/>
    <w:rsid w:val="00F92424"/>
    <w:rsid w:val="00F92C31"/>
    <w:rsid w:val="00F92C6C"/>
    <w:rsid w:val="00F93991"/>
    <w:rsid w:val="00F94052"/>
    <w:rsid w:val="00F944B5"/>
    <w:rsid w:val="00F95015"/>
    <w:rsid w:val="00F95560"/>
    <w:rsid w:val="00F95A28"/>
    <w:rsid w:val="00F95B30"/>
    <w:rsid w:val="00F95E2C"/>
    <w:rsid w:val="00F96D75"/>
    <w:rsid w:val="00F973D9"/>
    <w:rsid w:val="00F97B4F"/>
    <w:rsid w:val="00FA164D"/>
    <w:rsid w:val="00FA233B"/>
    <w:rsid w:val="00FA23AB"/>
    <w:rsid w:val="00FA240D"/>
    <w:rsid w:val="00FA2526"/>
    <w:rsid w:val="00FA28E7"/>
    <w:rsid w:val="00FA3481"/>
    <w:rsid w:val="00FA3A02"/>
    <w:rsid w:val="00FA3E3F"/>
    <w:rsid w:val="00FA4426"/>
    <w:rsid w:val="00FA49AC"/>
    <w:rsid w:val="00FA4A07"/>
    <w:rsid w:val="00FA4A99"/>
    <w:rsid w:val="00FA4C50"/>
    <w:rsid w:val="00FA4D03"/>
    <w:rsid w:val="00FA4E34"/>
    <w:rsid w:val="00FA5958"/>
    <w:rsid w:val="00FA5C84"/>
    <w:rsid w:val="00FA6164"/>
    <w:rsid w:val="00FA6A92"/>
    <w:rsid w:val="00FA7A5F"/>
    <w:rsid w:val="00FA7E56"/>
    <w:rsid w:val="00FB095C"/>
    <w:rsid w:val="00FB0E00"/>
    <w:rsid w:val="00FB13A1"/>
    <w:rsid w:val="00FB14A3"/>
    <w:rsid w:val="00FB166A"/>
    <w:rsid w:val="00FB1772"/>
    <w:rsid w:val="00FB181B"/>
    <w:rsid w:val="00FB1ABB"/>
    <w:rsid w:val="00FB5222"/>
    <w:rsid w:val="00FB6299"/>
    <w:rsid w:val="00FB6675"/>
    <w:rsid w:val="00FB6B05"/>
    <w:rsid w:val="00FB7463"/>
    <w:rsid w:val="00FB765E"/>
    <w:rsid w:val="00FB7A8C"/>
    <w:rsid w:val="00FB7CCE"/>
    <w:rsid w:val="00FC07E3"/>
    <w:rsid w:val="00FC10C2"/>
    <w:rsid w:val="00FC13EF"/>
    <w:rsid w:val="00FC2D34"/>
    <w:rsid w:val="00FC2E54"/>
    <w:rsid w:val="00FC2F98"/>
    <w:rsid w:val="00FC3CC8"/>
    <w:rsid w:val="00FC3E46"/>
    <w:rsid w:val="00FC4379"/>
    <w:rsid w:val="00FC452A"/>
    <w:rsid w:val="00FC4C86"/>
    <w:rsid w:val="00FC5E5F"/>
    <w:rsid w:val="00FC62DC"/>
    <w:rsid w:val="00FC675E"/>
    <w:rsid w:val="00FC6947"/>
    <w:rsid w:val="00FC6B61"/>
    <w:rsid w:val="00FD0162"/>
    <w:rsid w:val="00FD034F"/>
    <w:rsid w:val="00FD0381"/>
    <w:rsid w:val="00FD0882"/>
    <w:rsid w:val="00FD0A64"/>
    <w:rsid w:val="00FD0E6B"/>
    <w:rsid w:val="00FD1108"/>
    <w:rsid w:val="00FD19FA"/>
    <w:rsid w:val="00FD1BBC"/>
    <w:rsid w:val="00FD1EA3"/>
    <w:rsid w:val="00FD2B61"/>
    <w:rsid w:val="00FD2E22"/>
    <w:rsid w:val="00FD40A6"/>
    <w:rsid w:val="00FD4356"/>
    <w:rsid w:val="00FD4BEA"/>
    <w:rsid w:val="00FD59B1"/>
    <w:rsid w:val="00FD5B1E"/>
    <w:rsid w:val="00FD5E06"/>
    <w:rsid w:val="00FD6E87"/>
    <w:rsid w:val="00FD6F85"/>
    <w:rsid w:val="00FD718A"/>
    <w:rsid w:val="00FD73EE"/>
    <w:rsid w:val="00FE0565"/>
    <w:rsid w:val="00FE06B3"/>
    <w:rsid w:val="00FE0C88"/>
    <w:rsid w:val="00FE197B"/>
    <w:rsid w:val="00FE2639"/>
    <w:rsid w:val="00FE357E"/>
    <w:rsid w:val="00FE3AEF"/>
    <w:rsid w:val="00FE4F24"/>
    <w:rsid w:val="00FE5079"/>
    <w:rsid w:val="00FE532B"/>
    <w:rsid w:val="00FE53F5"/>
    <w:rsid w:val="00FE5AB9"/>
    <w:rsid w:val="00FE5BAF"/>
    <w:rsid w:val="00FE5D8B"/>
    <w:rsid w:val="00FE67B8"/>
    <w:rsid w:val="00FE68C4"/>
    <w:rsid w:val="00FE7340"/>
    <w:rsid w:val="00FE7F47"/>
    <w:rsid w:val="00FF0036"/>
    <w:rsid w:val="00FF0FBC"/>
    <w:rsid w:val="00FF102D"/>
    <w:rsid w:val="00FF13C9"/>
    <w:rsid w:val="00FF204F"/>
    <w:rsid w:val="00FF2074"/>
    <w:rsid w:val="00FF2A22"/>
    <w:rsid w:val="00FF2E7A"/>
    <w:rsid w:val="00FF37AB"/>
    <w:rsid w:val="00FF3C09"/>
    <w:rsid w:val="00FF3E14"/>
    <w:rsid w:val="00FF4412"/>
    <w:rsid w:val="00FF476A"/>
    <w:rsid w:val="00FF4885"/>
    <w:rsid w:val="00FF54DB"/>
    <w:rsid w:val="00FF5B7F"/>
    <w:rsid w:val="00FF652C"/>
    <w:rsid w:val="00FF6EFA"/>
    <w:rsid w:val="00FF7863"/>
    <w:rsid w:val="00FF7ABC"/>
    <w:rsid w:val="00FF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2B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FA4"/>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C706C7"/>
    <w:pPr>
      <w:tabs>
        <w:tab w:val="left" w:pos="-720"/>
        <w:tab w:val="left" w:pos="0"/>
        <w:tab w:val="left" w:pos="2880"/>
        <w:tab w:val="left" w:pos="3600"/>
        <w:tab w:val="left" w:pos="4320"/>
        <w:tab w:val="left" w:pos="5040"/>
        <w:tab w:val="left" w:pos="5760"/>
        <w:tab w:val="left" w:pos="6480"/>
      </w:tabs>
      <w:ind w:left="1440" w:right="1440"/>
      <w:jc w:val="center"/>
      <w:outlineLvl w:val="0"/>
    </w:pPr>
    <w:rPr>
      <w:rFonts w:ascii="GarmdITC BkCn BT" w:hAnsi="GarmdITC BkCn BT"/>
      <w:snapToGrid w:val="0"/>
      <w:sz w:val="20"/>
      <w:szCs w:val="20"/>
      <w:u w:val="single"/>
      <w:lang w:val="x-none" w:eastAsia="x-none"/>
    </w:rPr>
  </w:style>
  <w:style w:type="paragraph" w:styleId="Heading2">
    <w:name w:val="heading 2"/>
    <w:basedOn w:val="Normal"/>
    <w:next w:val="Normal"/>
    <w:link w:val="Heading2Char"/>
    <w:qFormat/>
    <w:rsid w:val="00A4483E"/>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B46A33"/>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B46A33"/>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06C7"/>
    <w:pPr>
      <w:tabs>
        <w:tab w:val="left" w:pos="0"/>
        <w:tab w:val="left" w:pos="720"/>
        <w:tab w:val="left" w:pos="1440"/>
        <w:tab w:val="right" w:pos="6750"/>
        <w:tab w:val="left" w:pos="7200"/>
        <w:tab w:val="left" w:pos="7920"/>
        <w:tab w:val="left" w:pos="8640"/>
        <w:tab w:val="left" w:pos="9360"/>
      </w:tabs>
      <w:jc w:val="both"/>
    </w:pPr>
    <w:rPr>
      <w:rFonts w:ascii="Shruti" w:hAnsi="Shruti"/>
      <w:lang w:val="x-none" w:eastAsia="x-none"/>
    </w:rPr>
  </w:style>
  <w:style w:type="paragraph" w:customStyle="1" w:styleId="WPHeading1">
    <w:name w:val="WP_Heading 1"/>
    <w:basedOn w:val="Normal"/>
    <w:pPr>
      <w:jc w:val="center"/>
    </w:pPr>
    <w:rPr>
      <w:b/>
      <w:u w:val="single"/>
    </w:rPr>
  </w:style>
  <w:style w:type="character" w:customStyle="1" w:styleId="DefaultPara">
    <w:name w:val="Default Para"/>
    <w:basedOn w:val="DefaultParagraphFont"/>
  </w:style>
  <w:style w:type="paragraph" w:customStyle="1" w:styleId="WPBodyText">
    <w:name w:val="WP_Body Text"/>
    <w:basedOn w:val="Normal"/>
    <w:pPr>
      <w:jc w:val="both"/>
    </w:pPr>
  </w:style>
  <w:style w:type="paragraph" w:customStyle="1" w:styleId="WPDocumentMap">
    <w:name w:val="WP_Document Map"/>
    <w:basedOn w:val="Normal"/>
    <w:pPr>
      <w:shd w:val="pct50" w:color="000000" w:fill="0000FF"/>
    </w:pPr>
    <w:rPr>
      <w:rFonts w:ascii="Tahoma" w:hAnsi="Tahoma"/>
      <w:color w:val="FFFFFF"/>
      <w:sz w:val="20"/>
    </w:rPr>
  </w:style>
  <w:style w:type="paragraph" w:customStyle="1" w:styleId="BodyTextIn">
    <w:name w:val="Body Text In"/>
    <w:basedOn w:val="Normal"/>
  </w:style>
  <w:style w:type="paragraph" w:customStyle="1" w:styleId="Normal9p">
    <w:name w:val="Normal + 9 p"/>
    <w:basedOn w:val="Normal"/>
    <w:rPr>
      <w:sz w:val="18"/>
    </w:rPr>
  </w:style>
  <w:style w:type="paragraph" w:customStyle="1" w:styleId="Default">
    <w:name w:val="Default"/>
    <w:basedOn w:val="Normal"/>
    <w:rPr>
      <w:rFonts w:ascii="Arial" w:hAnsi="Arial"/>
      <w:color w:val="000000"/>
    </w:rPr>
  </w:style>
  <w:style w:type="paragraph" w:styleId="DocumentMap">
    <w:name w:val="Document Map"/>
    <w:basedOn w:val="Normal"/>
    <w:semiHidden/>
    <w:rsid w:val="00C1044D"/>
    <w:pPr>
      <w:shd w:val="clear" w:color="auto" w:fill="000080"/>
    </w:pPr>
    <w:rPr>
      <w:rFonts w:ascii="Tahoma" w:hAnsi="Tahoma" w:cs="Tahoma"/>
      <w:sz w:val="20"/>
    </w:rPr>
  </w:style>
  <w:style w:type="character" w:styleId="Emphasis">
    <w:name w:val="Emphasis"/>
    <w:uiPriority w:val="20"/>
    <w:qFormat/>
    <w:rsid w:val="003A1E64"/>
    <w:rPr>
      <w:i/>
      <w:iCs/>
    </w:rPr>
  </w:style>
  <w:style w:type="paragraph" w:styleId="BodyTextIndent">
    <w:name w:val="Body Text Indent"/>
    <w:basedOn w:val="Normal"/>
    <w:rsid w:val="00A4483E"/>
    <w:pPr>
      <w:spacing w:after="120"/>
      <w:ind w:left="360"/>
    </w:pPr>
  </w:style>
  <w:style w:type="paragraph" w:styleId="BalloonText">
    <w:name w:val="Balloon Text"/>
    <w:basedOn w:val="Normal"/>
    <w:semiHidden/>
    <w:rsid w:val="0087533E"/>
    <w:rPr>
      <w:rFonts w:ascii="Tahoma" w:hAnsi="Tahoma" w:cs="Tahoma"/>
      <w:sz w:val="16"/>
      <w:szCs w:val="16"/>
    </w:rPr>
  </w:style>
  <w:style w:type="paragraph" w:customStyle="1" w:styleId="WP9Heading1">
    <w:name w:val="WP9_Heading 1"/>
    <w:basedOn w:val="Normal"/>
    <w:rsid w:val="00CF6C43"/>
    <w:pPr>
      <w:jc w:val="center"/>
    </w:pPr>
    <w:rPr>
      <w:b/>
      <w:u w:val="single"/>
    </w:rPr>
  </w:style>
  <w:style w:type="paragraph" w:customStyle="1" w:styleId="WP9BodyText">
    <w:name w:val="WP9_Body Text"/>
    <w:basedOn w:val="Normal"/>
    <w:rsid w:val="00CF6C43"/>
    <w:pPr>
      <w:jc w:val="both"/>
    </w:pPr>
  </w:style>
  <w:style w:type="character" w:styleId="Hyperlink">
    <w:name w:val="Hyperlink"/>
    <w:rsid w:val="0081500C"/>
    <w:rPr>
      <w:color w:val="0000FF"/>
      <w:u w:val="single"/>
    </w:rPr>
  </w:style>
  <w:style w:type="paragraph" w:styleId="NoSpacing">
    <w:name w:val="No Spacing"/>
    <w:uiPriority w:val="1"/>
    <w:qFormat/>
    <w:rsid w:val="00925B75"/>
    <w:rPr>
      <w:rFonts w:ascii="Calibri" w:eastAsia="Calibri" w:hAnsi="Calibri"/>
      <w:sz w:val="22"/>
      <w:szCs w:val="22"/>
    </w:rPr>
  </w:style>
  <w:style w:type="character" w:styleId="HTMLCite">
    <w:name w:val="HTML Cite"/>
    <w:uiPriority w:val="99"/>
    <w:unhideWhenUsed/>
    <w:rsid w:val="0086371F"/>
    <w:rPr>
      <w:i/>
      <w:iCs/>
    </w:rPr>
  </w:style>
  <w:style w:type="character" w:customStyle="1" w:styleId="BodyTextChar">
    <w:name w:val="Body Text Char"/>
    <w:link w:val="BodyText"/>
    <w:rsid w:val="00F60E31"/>
    <w:rPr>
      <w:rFonts w:ascii="Shruti" w:hAnsi="Shruti"/>
      <w:sz w:val="24"/>
      <w:szCs w:val="24"/>
    </w:rPr>
  </w:style>
  <w:style w:type="character" w:customStyle="1" w:styleId="Heading3Char">
    <w:name w:val="Heading 3 Char"/>
    <w:link w:val="Heading3"/>
    <w:semiHidden/>
    <w:rsid w:val="00B46A33"/>
    <w:rPr>
      <w:rFonts w:ascii="Cambria" w:eastAsia="Times New Roman" w:hAnsi="Cambria" w:cs="Times New Roman"/>
      <w:b/>
      <w:bCs/>
      <w:sz w:val="26"/>
      <w:szCs w:val="26"/>
    </w:rPr>
  </w:style>
  <w:style w:type="character" w:customStyle="1" w:styleId="Heading4Char">
    <w:name w:val="Heading 4 Char"/>
    <w:link w:val="Heading4"/>
    <w:semiHidden/>
    <w:rsid w:val="00B46A33"/>
    <w:rPr>
      <w:rFonts w:ascii="Calibri" w:eastAsia="Times New Roman" w:hAnsi="Calibri" w:cs="Times New Roman"/>
      <w:b/>
      <w:bCs/>
      <w:sz w:val="28"/>
      <w:szCs w:val="28"/>
    </w:rPr>
  </w:style>
  <w:style w:type="paragraph" w:styleId="Title">
    <w:name w:val="Title"/>
    <w:basedOn w:val="Normal"/>
    <w:link w:val="TitleChar"/>
    <w:qFormat/>
    <w:rsid w:val="00B46A33"/>
    <w:pPr>
      <w:jc w:val="center"/>
    </w:pPr>
    <w:rPr>
      <w:b/>
      <w:sz w:val="32"/>
      <w:szCs w:val="20"/>
      <w:lang w:val="x-none" w:eastAsia="x-none"/>
    </w:rPr>
  </w:style>
  <w:style w:type="character" w:customStyle="1" w:styleId="TitleChar">
    <w:name w:val="Title Char"/>
    <w:link w:val="Title"/>
    <w:rsid w:val="00B46A33"/>
    <w:rPr>
      <w:b/>
      <w:sz w:val="32"/>
    </w:rPr>
  </w:style>
  <w:style w:type="paragraph" w:styleId="BlockText">
    <w:name w:val="Block Text"/>
    <w:basedOn w:val="Normal"/>
    <w:rsid w:val="00B46A33"/>
    <w:pPr>
      <w:ind w:left="720" w:right="720"/>
      <w:jc w:val="both"/>
    </w:pPr>
  </w:style>
  <w:style w:type="paragraph" w:customStyle="1" w:styleId="FreeForm">
    <w:name w:val="Free Form"/>
    <w:rsid w:val="00421625"/>
    <w:rPr>
      <w:rFonts w:eastAsia="ヒラギノ角ゴ Pro W3"/>
      <w:color w:val="000000"/>
    </w:rPr>
  </w:style>
  <w:style w:type="paragraph" w:customStyle="1" w:styleId="msBodyText">
    <w:name w:val="_ms Body Text"/>
    <w:aliases w:val="BT"/>
    <w:autoRedefine/>
    <w:uiPriority w:val="99"/>
    <w:rsid w:val="00421625"/>
    <w:pPr>
      <w:widowControl w:val="0"/>
      <w:spacing w:after="240"/>
      <w:ind w:firstLine="720"/>
      <w:jc w:val="both"/>
    </w:pPr>
    <w:rPr>
      <w:rFonts w:eastAsia="ヒラギノ角ゴ Pro W3"/>
      <w:color w:val="000000"/>
      <w:sz w:val="24"/>
    </w:rPr>
  </w:style>
  <w:style w:type="paragraph" w:styleId="Footer">
    <w:name w:val="footer"/>
    <w:basedOn w:val="Normal"/>
    <w:link w:val="FooterChar"/>
    <w:uiPriority w:val="99"/>
    <w:rsid w:val="00D347FE"/>
    <w:pPr>
      <w:tabs>
        <w:tab w:val="center" w:pos="4320"/>
        <w:tab w:val="right" w:pos="8640"/>
      </w:tabs>
    </w:pPr>
    <w:rPr>
      <w:sz w:val="20"/>
    </w:rPr>
  </w:style>
  <w:style w:type="character" w:customStyle="1" w:styleId="FooterChar">
    <w:name w:val="Footer Char"/>
    <w:basedOn w:val="DefaultParagraphFont"/>
    <w:link w:val="Footer"/>
    <w:uiPriority w:val="99"/>
    <w:rsid w:val="00D347FE"/>
  </w:style>
  <w:style w:type="character" w:styleId="PageNumber">
    <w:name w:val="page number"/>
    <w:uiPriority w:val="99"/>
    <w:rsid w:val="00D347FE"/>
    <w:rPr>
      <w:rFonts w:cs="Times New Roman"/>
    </w:rPr>
  </w:style>
  <w:style w:type="paragraph" w:customStyle="1" w:styleId="QuickFormat1">
    <w:name w:val="QuickFormat1"/>
    <w:rsid w:val="0099017C"/>
    <w:pPr>
      <w:autoSpaceDE w:val="0"/>
      <w:autoSpaceDN w:val="0"/>
      <w:adjustRightInd w:val="0"/>
    </w:pPr>
    <w:rPr>
      <w:sz w:val="22"/>
      <w:szCs w:val="22"/>
    </w:rPr>
  </w:style>
  <w:style w:type="paragraph" w:customStyle="1" w:styleId="DefaultText">
    <w:name w:val="Default Text"/>
    <w:basedOn w:val="Normal"/>
    <w:rsid w:val="0099017C"/>
    <w:pPr>
      <w:overflowPunct w:val="0"/>
      <w:textAlignment w:val="baseline"/>
    </w:pPr>
  </w:style>
  <w:style w:type="character" w:customStyle="1" w:styleId="InitialStyle">
    <w:name w:val="InitialStyle"/>
    <w:rsid w:val="003D5D21"/>
    <w:rPr>
      <w:rFonts w:ascii="Times New Roman" w:hAnsi="Times New Roman"/>
      <w:color w:val="auto"/>
      <w:spacing w:val="0"/>
      <w:sz w:val="24"/>
    </w:rPr>
  </w:style>
  <w:style w:type="paragraph" w:styleId="Header">
    <w:name w:val="header"/>
    <w:basedOn w:val="Normal"/>
    <w:link w:val="HeaderChar"/>
    <w:rsid w:val="003D5D21"/>
    <w:pPr>
      <w:tabs>
        <w:tab w:val="center" w:pos="4320"/>
        <w:tab w:val="right" w:pos="8640"/>
      </w:tabs>
      <w:overflowPunct w:val="0"/>
      <w:textAlignment w:val="baseline"/>
    </w:pPr>
    <w:rPr>
      <w:sz w:val="20"/>
    </w:rPr>
  </w:style>
  <w:style w:type="character" w:customStyle="1" w:styleId="HeaderChar">
    <w:name w:val="Header Char"/>
    <w:basedOn w:val="DefaultParagraphFont"/>
    <w:link w:val="Header"/>
    <w:rsid w:val="003D5D21"/>
  </w:style>
  <w:style w:type="paragraph" w:customStyle="1" w:styleId="Level1">
    <w:name w:val="Level 1"/>
    <w:rsid w:val="003D5D21"/>
    <w:pPr>
      <w:autoSpaceDE w:val="0"/>
      <w:autoSpaceDN w:val="0"/>
      <w:adjustRightInd w:val="0"/>
      <w:ind w:left="720"/>
    </w:pPr>
    <w:rPr>
      <w:sz w:val="24"/>
      <w:szCs w:val="24"/>
    </w:rPr>
  </w:style>
  <w:style w:type="table" w:styleId="TableGrid">
    <w:name w:val="Table Grid"/>
    <w:basedOn w:val="TableNormal"/>
    <w:rsid w:val="003D5D2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61228"/>
    <w:pPr>
      <w:jc w:val="both"/>
    </w:pPr>
  </w:style>
  <w:style w:type="paragraph" w:styleId="PlainText">
    <w:name w:val="Plain Text"/>
    <w:basedOn w:val="Normal"/>
    <w:link w:val="PlainTextChar"/>
    <w:uiPriority w:val="99"/>
    <w:rsid w:val="00F61228"/>
    <w:rPr>
      <w:rFonts w:ascii="Courier New" w:hAnsi="Courier New"/>
      <w:sz w:val="20"/>
      <w:szCs w:val="20"/>
      <w:lang w:val="x-none" w:eastAsia="x-none"/>
    </w:rPr>
  </w:style>
  <w:style w:type="paragraph" w:customStyle="1" w:styleId="HeadingBody2">
    <w:name w:val="HeadingBody 2"/>
    <w:basedOn w:val="BodyText"/>
    <w:next w:val="BodyText"/>
    <w:link w:val="HeadingBody2Char"/>
    <w:rsid w:val="00F61228"/>
    <w:pPr>
      <w:widowControl/>
      <w:tabs>
        <w:tab w:val="clear" w:pos="0"/>
        <w:tab w:val="clear" w:pos="720"/>
        <w:tab w:val="clear" w:pos="1440"/>
        <w:tab w:val="clear" w:pos="6750"/>
        <w:tab w:val="clear" w:pos="7200"/>
        <w:tab w:val="clear" w:pos="7920"/>
        <w:tab w:val="clear" w:pos="8640"/>
        <w:tab w:val="clear" w:pos="9360"/>
      </w:tabs>
      <w:autoSpaceDE/>
      <w:autoSpaceDN/>
      <w:adjustRightInd/>
      <w:spacing w:after="240"/>
      <w:ind w:firstLine="1440"/>
    </w:pPr>
    <w:rPr>
      <w:rFonts w:ascii="Times New Roman" w:hAnsi="Times New Roman"/>
      <w:lang w:val="en-US" w:eastAsia="en-US"/>
    </w:rPr>
  </w:style>
  <w:style w:type="paragraph" w:customStyle="1" w:styleId="a">
    <w:name w:val="(a)"/>
    <w:basedOn w:val="Normal"/>
    <w:rsid w:val="00F61228"/>
    <w:pPr>
      <w:numPr>
        <w:numId w:val="22"/>
      </w:numPr>
      <w:spacing w:after="240"/>
      <w:jc w:val="both"/>
    </w:pPr>
    <w:rPr>
      <w:rFonts w:cs="Arial"/>
      <w:bCs/>
      <w:szCs w:val="32"/>
    </w:rPr>
  </w:style>
  <w:style w:type="character" w:customStyle="1" w:styleId="HeadingBody2Char">
    <w:name w:val="HeadingBody 2 Char"/>
    <w:link w:val="HeadingBody2"/>
    <w:rsid w:val="00F61228"/>
    <w:rPr>
      <w:sz w:val="24"/>
      <w:szCs w:val="24"/>
      <w:lang w:val="en-US" w:eastAsia="en-US" w:bidi="ar-SA"/>
    </w:rPr>
  </w:style>
  <w:style w:type="paragraph" w:customStyle="1" w:styleId="1stLineIndentSS">
    <w:name w:val="1st Line Indent SS"/>
    <w:basedOn w:val="Normal"/>
    <w:rsid w:val="00F61228"/>
    <w:pPr>
      <w:spacing w:after="240"/>
      <w:ind w:firstLine="720"/>
      <w:jc w:val="both"/>
    </w:pPr>
    <w:rPr>
      <w:szCs w:val="22"/>
    </w:rPr>
  </w:style>
  <w:style w:type="paragraph" w:styleId="NormalWeb">
    <w:name w:val="Normal (Web)"/>
    <w:basedOn w:val="Normal"/>
    <w:uiPriority w:val="99"/>
    <w:unhideWhenUsed/>
    <w:rsid w:val="00D7394D"/>
    <w:pPr>
      <w:spacing w:before="100" w:beforeAutospacing="1" w:after="100" w:afterAutospacing="1"/>
    </w:pPr>
    <w:rPr>
      <w:rFonts w:eastAsia="Calibri"/>
    </w:rPr>
  </w:style>
  <w:style w:type="character" w:customStyle="1" w:styleId="PlainTextChar">
    <w:name w:val="Plain Text Char"/>
    <w:link w:val="PlainText"/>
    <w:uiPriority w:val="99"/>
    <w:rsid w:val="005C5FBB"/>
    <w:rPr>
      <w:rFonts w:ascii="Courier New" w:hAnsi="Courier New" w:cs="Courier New"/>
    </w:rPr>
  </w:style>
  <w:style w:type="character" w:customStyle="1" w:styleId="Heading1Char">
    <w:name w:val="Heading 1 Char"/>
    <w:link w:val="Heading1"/>
    <w:rsid w:val="002D6885"/>
    <w:rPr>
      <w:rFonts w:ascii="GarmdITC BkCn BT" w:hAnsi="GarmdITC BkCn BT"/>
      <w:snapToGrid w:val="0"/>
      <w:u w:val="single"/>
    </w:rPr>
  </w:style>
  <w:style w:type="character" w:customStyle="1" w:styleId="Heading2Char">
    <w:name w:val="Heading 2 Char"/>
    <w:link w:val="Heading2"/>
    <w:rsid w:val="002D6885"/>
    <w:rPr>
      <w:rFonts w:ascii="Arial" w:hAnsi="Arial" w:cs="Arial"/>
      <w:b/>
      <w:bCs/>
      <w:i/>
      <w:iCs/>
      <w:sz w:val="28"/>
      <w:szCs w:val="28"/>
    </w:rPr>
  </w:style>
  <w:style w:type="character" w:styleId="CommentReference">
    <w:name w:val="annotation reference"/>
    <w:rsid w:val="00710DCE"/>
    <w:rPr>
      <w:sz w:val="16"/>
      <w:szCs w:val="16"/>
    </w:rPr>
  </w:style>
  <w:style w:type="paragraph" w:styleId="CommentText">
    <w:name w:val="annotation text"/>
    <w:basedOn w:val="Normal"/>
    <w:link w:val="CommentTextChar"/>
    <w:rsid w:val="00710DCE"/>
    <w:rPr>
      <w:sz w:val="20"/>
    </w:rPr>
  </w:style>
  <w:style w:type="character" w:customStyle="1" w:styleId="CommentTextChar">
    <w:name w:val="Comment Text Char"/>
    <w:basedOn w:val="DefaultParagraphFont"/>
    <w:link w:val="CommentText"/>
    <w:rsid w:val="00710DCE"/>
  </w:style>
  <w:style w:type="paragraph" w:styleId="CommentSubject">
    <w:name w:val="annotation subject"/>
    <w:basedOn w:val="CommentText"/>
    <w:next w:val="CommentText"/>
    <w:link w:val="CommentSubjectChar"/>
    <w:rsid w:val="00710DCE"/>
    <w:rPr>
      <w:b/>
      <w:bCs/>
      <w:szCs w:val="20"/>
      <w:lang w:val="x-none" w:eastAsia="x-none"/>
    </w:rPr>
  </w:style>
  <w:style w:type="character" w:customStyle="1" w:styleId="CommentSubjectChar">
    <w:name w:val="Comment Subject Char"/>
    <w:link w:val="CommentSubject"/>
    <w:rsid w:val="00710DCE"/>
    <w:rPr>
      <w:b/>
      <w:bCs/>
    </w:rPr>
  </w:style>
  <w:style w:type="paragraph" w:styleId="ListParagraph">
    <w:name w:val="List Paragraph"/>
    <w:basedOn w:val="Normal"/>
    <w:uiPriority w:val="34"/>
    <w:qFormat/>
    <w:rsid w:val="008C6BA0"/>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C67A1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68343">
      <w:bodyDiv w:val="1"/>
      <w:marLeft w:val="0"/>
      <w:marRight w:val="0"/>
      <w:marTop w:val="0"/>
      <w:marBottom w:val="0"/>
      <w:divBdr>
        <w:top w:val="none" w:sz="0" w:space="0" w:color="auto"/>
        <w:left w:val="none" w:sz="0" w:space="0" w:color="auto"/>
        <w:bottom w:val="none" w:sz="0" w:space="0" w:color="auto"/>
        <w:right w:val="none" w:sz="0" w:space="0" w:color="auto"/>
      </w:divBdr>
    </w:div>
    <w:div w:id="155461739">
      <w:bodyDiv w:val="1"/>
      <w:marLeft w:val="0"/>
      <w:marRight w:val="0"/>
      <w:marTop w:val="0"/>
      <w:marBottom w:val="0"/>
      <w:divBdr>
        <w:top w:val="none" w:sz="0" w:space="0" w:color="auto"/>
        <w:left w:val="none" w:sz="0" w:space="0" w:color="auto"/>
        <w:bottom w:val="none" w:sz="0" w:space="0" w:color="auto"/>
        <w:right w:val="none" w:sz="0" w:space="0" w:color="auto"/>
      </w:divBdr>
    </w:div>
    <w:div w:id="192155988">
      <w:bodyDiv w:val="1"/>
      <w:marLeft w:val="0"/>
      <w:marRight w:val="0"/>
      <w:marTop w:val="0"/>
      <w:marBottom w:val="0"/>
      <w:divBdr>
        <w:top w:val="none" w:sz="0" w:space="0" w:color="auto"/>
        <w:left w:val="none" w:sz="0" w:space="0" w:color="auto"/>
        <w:bottom w:val="none" w:sz="0" w:space="0" w:color="auto"/>
        <w:right w:val="none" w:sz="0" w:space="0" w:color="auto"/>
      </w:divBdr>
    </w:div>
    <w:div w:id="204636132">
      <w:bodyDiv w:val="1"/>
      <w:marLeft w:val="0"/>
      <w:marRight w:val="0"/>
      <w:marTop w:val="0"/>
      <w:marBottom w:val="0"/>
      <w:divBdr>
        <w:top w:val="none" w:sz="0" w:space="0" w:color="auto"/>
        <w:left w:val="none" w:sz="0" w:space="0" w:color="auto"/>
        <w:bottom w:val="none" w:sz="0" w:space="0" w:color="auto"/>
        <w:right w:val="none" w:sz="0" w:space="0" w:color="auto"/>
      </w:divBdr>
    </w:div>
    <w:div w:id="226233938">
      <w:bodyDiv w:val="1"/>
      <w:marLeft w:val="0"/>
      <w:marRight w:val="0"/>
      <w:marTop w:val="0"/>
      <w:marBottom w:val="0"/>
      <w:divBdr>
        <w:top w:val="none" w:sz="0" w:space="0" w:color="auto"/>
        <w:left w:val="none" w:sz="0" w:space="0" w:color="auto"/>
        <w:bottom w:val="none" w:sz="0" w:space="0" w:color="auto"/>
        <w:right w:val="none" w:sz="0" w:space="0" w:color="auto"/>
      </w:divBdr>
    </w:div>
    <w:div w:id="245723449">
      <w:bodyDiv w:val="1"/>
      <w:marLeft w:val="0"/>
      <w:marRight w:val="0"/>
      <w:marTop w:val="0"/>
      <w:marBottom w:val="0"/>
      <w:divBdr>
        <w:top w:val="none" w:sz="0" w:space="0" w:color="auto"/>
        <w:left w:val="none" w:sz="0" w:space="0" w:color="auto"/>
        <w:bottom w:val="none" w:sz="0" w:space="0" w:color="auto"/>
        <w:right w:val="none" w:sz="0" w:space="0" w:color="auto"/>
      </w:divBdr>
    </w:div>
    <w:div w:id="290329600">
      <w:bodyDiv w:val="1"/>
      <w:marLeft w:val="0"/>
      <w:marRight w:val="0"/>
      <w:marTop w:val="0"/>
      <w:marBottom w:val="0"/>
      <w:divBdr>
        <w:top w:val="none" w:sz="0" w:space="0" w:color="auto"/>
        <w:left w:val="none" w:sz="0" w:space="0" w:color="auto"/>
        <w:bottom w:val="none" w:sz="0" w:space="0" w:color="auto"/>
        <w:right w:val="none" w:sz="0" w:space="0" w:color="auto"/>
      </w:divBdr>
    </w:div>
    <w:div w:id="292827835">
      <w:bodyDiv w:val="1"/>
      <w:marLeft w:val="0"/>
      <w:marRight w:val="0"/>
      <w:marTop w:val="0"/>
      <w:marBottom w:val="0"/>
      <w:divBdr>
        <w:top w:val="none" w:sz="0" w:space="0" w:color="auto"/>
        <w:left w:val="none" w:sz="0" w:space="0" w:color="auto"/>
        <w:bottom w:val="none" w:sz="0" w:space="0" w:color="auto"/>
        <w:right w:val="none" w:sz="0" w:space="0" w:color="auto"/>
      </w:divBdr>
    </w:div>
    <w:div w:id="362021544">
      <w:bodyDiv w:val="1"/>
      <w:marLeft w:val="0"/>
      <w:marRight w:val="0"/>
      <w:marTop w:val="0"/>
      <w:marBottom w:val="0"/>
      <w:divBdr>
        <w:top w:val="none" w:sz="0" w:space="0" w:color="auto"/>
        <w:left w:val="none" w:sz="0" w:space="0" w:color="auto"/>
        <w:bottom w:val="none" w:sz="0" w:space="0" w:color="auto"/>
        <w:right w:val="none" w:sz="0" w:space="0" w:color="auto"/>
      </w:divBdr>
    </w:div>
    <w:div w:id="416100936">
      <w:bodyDiv w:val="1"/>
      <w:marLeft w:val="0"/>
      <w:marRight w:val="0"/>
      <w:marTop w:val="0"/>
      <w:marBottom w:val="0"/>
      <w:divBdr>
        <w:top w:val="none" w:sz="0" w:space="0" w:color="auto"/>
        <w:left w:val="none" w:sz="0" w:space="0" w:color="auto"/>
        <w:bottom w:val="none" w:sz="0" w:space="0" w:color="auto"/>
        <w:right w:val="none" w:sz="0" w:space="0" w:color="auto"/>
      </w:divBdr>
    </w:div>
    <w:div w:id="468135634">
      <w:bodyDiv w:val="1"/>
      <w:marLeft w:val="0"/>
      <w:marRight w:val="0"/>
      <w:marTop w:val="0"/>
      <w:marBottom w:val="0"/>
      <w:divBdr>
        <w:top w:val="none" w:sz="0" w:space="0" w:color="auto"/>
        <w:left w:val="none" w:sz="0" w:space="0" w:color="auto"/>
        <w:bottom w:val="none" w:sz="0" w:space="0" w:color="auto"/>
        <w:right w:val="none" w:sz="0" w:space="0" w:color="auto"/>
      </w:divBdr>
    </w:div>
    <w:div w:id="504974685">
      <w:bodyDiv w:val="1"/>
      <w:marLeft w:val="0"/>
      <w:marRight w:val="0"/>
      <w:marTop w:val="0"/>
      <w:marBottom w:val="0"/>
      <w:divBdr>
        <w:top w:val="none" w:sz="0" w:space="0" w:color="auto"/>
        <w:left w:val="none" w:sz="0" w:space="0" w:color="auto"/>
        <w:bottom w:val="none" w:sz="0" w:space="0" w:color="auto"/>
        <w:right w:val="none" w:sz="0" w:space="0" w:color="auto"/>
      </w:divBdr>
    </w:div>
    <w:div w:id="530144842">
      <w:bodyDiv w:val="1"/>
      <w:marLeft w:val="0"/>
      <w:marRight w:val="0"/>
      <w:marTop w:val="0"/>
      <w:marBottom w:val="0"/>
      <w:divBdr>
        <w:top w:val="none" w:sz="0" w:space="0" w:color="auto"/>
        <w:left w:val="none" w:sz="0" w:space="0" w:color="auto"/>
        <w:bottom w:val="none" w:sz="0" w:space="0" w:color="auto"/>
        <w:right w:val="none" w:sz="0" w:space="0" w:color="auto"/>
      </w:divBdr>
    </w:div>
    <w:div w:id="726877655">
      <w:bodyDiv w:val="1"/>
      <w:marLeft w:val="0"/>
      <w:marRight w:val="0"/>
      <w:marTop w:val="0"/>
      <w:marBottom w:val="0"/>
      <w:divBdr>
        <w:top w:val="none" w:sz="0" w:space="0" w:color="auto"/>
        <w:left w:val="none" w:sz="0" w:space="0" w:color="auto"/>
        <w:bottom w:val="none" w:sz="0" w:space="0" w:color="auto"/>
        <w:right w:val="none" w:sz="0" w:space="0" w:color="auto"/>
      </w:divBdr>
    </w:div>
    <w:div w:id="728965697">
      <w:bodyDiv w:val="1"/>
      <w:marLeft w:val="0"/>
      <w:marRight w:val="0"/>
      <w:marTop w:val="0"/>
      <w:marBottom w:val="0"/>
      <w:divBdr>
        <w:top w:val="none" w:sz="0" w:space="0" w:color="auto"/>
        <w:left w:val="none" w:sz="0" w:space="0" w:color="auto"/>
        <w:bottom w:val="none" w:sz="0" w:space="0" w:color="auto"/>
        <w:right w:val="none" w:sz="0" w:space="0" w:color="auto"/>
      </w:divBdr>
    </w:div>
    <w:div w:id="788090394">
      <w:bodyDiv w:val="1"/>
      <w:marLeft w:val="0"/>
      <w:marRight w:val="0"/>
      <w:marTop w:val="0"/>
      <w:marBottom w:val="0"/>
      <w:divBdr>
        <w:top w:val="none" w:sz="0" w:space="0" w:color="auto"/>
        <w:left w:val="none" w:sz="0" w:space="0" w:color="auto"/>
        <w:bottom w:val="none" w:sz="0" w:space="0" w:color="auto"/>
        <w:right w:val="none" w:sz="0" w:space="0" w:color="auto"/>
      </w:divBdr>
    </w:div>
    <w:div w:id="788741404">
      <w:bodyDiv w:val="1"/>
      <w:marLeft w:val="0"/>
      <w:marRight w:val="0"/>
      <w:marTop w:val="0"/>
      <w:marBottom w:val="0"/>
      <w:divBdr>
        <w:top w:val="none" w:sz="0" w:space="0" w:color="auto"/>
        <w:left w:val="none" w:sz="0" w:space="0" w:color="auto"/>
        <w:bottom w:val="none" w:sz="0" w:space="0" w:color="auto"/>
        <w:right w:val="none" w:sz="0" w:space="0" w:color="auto"/>
      </w:divBdr>
    </w:div>
    <w:div w:id="856044627">
      <w:bodyDiv w:val="1"/>
      <w:marLeft w:val="0"/>
      <w:marRight w:val="0"/>
      <w:marTop w:val="0"/>
      <w:marBottom w:val="0"/>
      <w:divBdr>
        <w:top w:val="none" w:sz="0" w:space="0" w:color="auto"/>
        <w:left w:val="none" w:sz="0" w:space="0" w:color="auto"/>
        <w:bottom w:val="none" w:sz="0" w:space="0" w:color="auto"/>
        <w:right w:val="none" w:sz="0" w:space="0" w:color="auto"/>
      </w:divBdr>
      <w:divsChild>
        <w:div w:id="132909892">
          <w:marLeft w:val="48"/>
          <w:marRight w:val="48"/>
          <w:marTop w:val="48"/>
          <w:marBottom w:val="48"/>
          <w:divBdr>
            <w:top w:val="none" w:sz="0" w:space="0" w:color="auto"/>
            <w:left w:val="none" w:sz="0" w:space="0" w:color="auto"/>
            <w:bottom w:val="none" w:sz="0" w:space="0" w:color="auto"/>
            <w:right w:val="none" w:sz="0" w:space="0" w:color="auto"/>
          </w:divBdr>
          <w:divsChild>
            <w:div w:id="520319428">
              <w:marLeft w:val="0"/>
              <w:marRight w:val="0"/>
              <w:marTop w:val="0"/>
              <w:marBottom w:val="0"/>
              <w:divBdr>
                <w:top w:val="none" w:sz="0" w:space="0" w:color="auto"/>
                <w:left w:val="none" w:sz="0" w:space="0" w:color="auto"/>
                <w:bottom w:val="none" w:sz="0" w:space="0" w:color="auto"/>
                <w:right w:val="none" w:sz="0" w:space="0" w:color="auto"/>
              </w:divBdr>
              <w:divsChild>
                <w:div w:id="1454448139">
                  <w:marLeft w:val="0"/>
                  <w:marRight w:val="0"/>
                  <w:marTop w:val="0"/>
                  <w:marBottom w:val="0"/>
                  <w:divBdr>
                    <w:top w:val="none" w:sz="0" w:space="0" w:color="auto"/>
                    <w:left w:val="none" w:sz="0" w:space="0" w:color="auto"/>
                    <w:bottom w:val="none" w:sz="0" w:space="0" w:color="auto"/>
                    <w:right w:val="none" w:sz="0" w:space="0" w:color="auto"/>
                  </w:divBdr>
                  <w:divsChild>
                    <w:div w:id="325331059">
                      <w:marLeft w:val="0"/>
                      <w:marRight w:val="0"/>
                      <w:marTop w:val="0"/>
                      <w:marBottom w:val="0"/>
                      <w:divBdr>
                        <w:top w:val="none" w:sz="0" w:space="0" w:color="auto"/>
                        <w:left w:val="none" w:sz="0" w:space="0" w:color="auto"/>
                        <w:bottom w:val="none" w:sz="0" w:space="0" w:color="auto"/>
                        <w:right w:val="none" w:sz="0" w:space="0" w:color="auto"/>
                      </w:divBdr>
                      <w:divsChild>
                        <w:div w:id="4554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01061">
      <w:bodyDiv w:val="1"/>
      <w:marLeft w:val="0"/>
      <w:marRight w:val="0"/>
      <w:marTop w:val="0"/>
      <w:marBottom w:val="0"/>
      <w:divBdr>
        <w:top w:val="none" w:sz="0" w:space="0" w:color="auto"/>
        <w:left w:val="none" w:sz="0" w:space="0" w:color="auto"/>
        <w:bottom w:val="none" w:sz="0" w:space="0" w:color="auto"/>
        <w:right w:val="none" w:sz="0" w:space="0" w:color="auto"/>
      </w:divBdr>
    </w:div>
    <w:div w:id="862784568">
      <w:bodyDiv w:val="1"/>
      <w:marLeft w:val="0"/>
      <w:marRight w:val="0"/>
      <w:marTop w:val="0"/>
      <w:marBottom w:val="0"/>
      <w:divBdr>
        <w:top w:val="none" w:sz="0" w:space="0" w:color="auto"/>
        <w:left w:val="none" w:sz="0" w:space="0" w:color="auto"/>
        <w:bottom w:val="none" w:sz="0" w:space="0" w:color="auto"/>
        <w:right w:val="none" w:sz="0" w:space="0" w:color="auto"/>
      </w:divBdr>
    </w:div>
    <w:div w:id="912735395">
      <w:bodyDiv w:val="1"/>
      <w:marLeft w:val="0"/>
      <w:marRight w:val="0"/>
      <w:marTop w:val="0"/>
      <w:marBottom w:val="0"/>
      <w:divBdr>
        <w:top w:val="none" w:sz="0" w:space="0" w:color="auto"/>
        <w:left w:val="none" w:sz="0" w:space="0" w:color="auto"/>
        <w:bottom w:val="none" w:sz="0" w:space="0" w:color="auto"/>
        <w:right w:val="none" w:sz="0" w:space="0" w:color="auto"/>
      </w:divBdr>
    </w:div>
    <w:div w:id="921984326">
      <w:bodyDiv w:val="1"/>
      <w:marLeft w:val="0"/>
      <w:marRight w:val="0"/>
      <w:marTop w:val="0"/>
      <w:marBottom w:val="0"/>
      <w:divBdr>
        <w:top w:val="none" w:sz="0" w:space="0" w:color="auto"/>
        <w:left w:val="none" w:sz="0" w:space="0" w:color="auto"/>
        <w:bottom w:val="none" w:sz="0" w:space="0" w:color="auto"/>
        <w:right w:val="none" w:sz="0" w:space="0" w:color="auto"/>
      </w:divBdr>
    </w:div>
    <w:div w:id="922841295">
      <w:bodyDiv w:val="1"/>
      <w:marLeft w:val="0"/>
      <w:marRight w:val="0"/>
      <w:marTop w:val="0"/>
      <w:marBottom w:val="0"/>
      <w:divBdr>
        <w:top w:val="none" w:sz="0" w:space="0" w:color="auto"/>
        <w:left w:val="none" w:sz="0" w:space="0" w:color="auto"/>
        <w:bottom w:val="none" w:sz="0" w:space="0" w:color="auto"/>
        <w:right w:val="none" w:sz="0" w:space="0" w:color="auto"/>
      </w:divBdr>
    </w:div>
    <w:div w:id="965358834">
      <w:bodyDiv w:val="1"/>
      <w:marLeft w:val="0"/>
      <w:marRight w:val="0"/>
      <w:marTop w:val="0"/>
      <w:marBottom w:val="0"/>
      <w:divBdr>
        <w:top w:val="none" w:sz="0" w:space="0" w:color="auto"/>
        <w:left w:val="none" w:sz="0" w:space="0" w:color="auto"/>
        <w:bottom w:val="none" w:sz="0" w:space="0" w:color="auto"/>
        <w:right w:val="none" w:sz="0" w:space="0" w:color="auto"/>
      </w:divBdr>
    </w:div>
    <w:div w:id="991254118">
      <w:bodyDiv w:val="1"/>
      <w:marLeft w:val="0"/>
      <w:marRight w:val="0"/>
      <w:marTop w:val="0"/>
      <w:marBottom w:val="0"/>
      <w:divBdr>
        <w:top w:val="none" w:sz="0" w:space="0" w:color="auto"/>
        <w:left w:val="none" w:sz="0" w:space="0" w:color="auto"/>
        <w:bottom w:val="none" w:sz="0" w:space="0" w:color="auto"/>
        <w:right w:val="none" w:sz="0" w:space="0" w:color="auto"/>
      </w:divBdr>
    </w:div>
    <w:div w:id="1060711608">
      <w:bodyDiv w:val="1"/>
      <w:marLeft w:val="0"/>
      <w:marRight w:val="0"/>
      <w:marTop w:val="0"/>
      <w:marBottom w:val="0"/>
      <w:divBdr>
        <w:top w:val="none" w:sz="0" w:space="0" w:color="auto"/>
        <w:left w:val="none" w:sz="0" w:space="0" w:color="auto"/>
        <w:bottom w:val="none" w:sz="0" w:space="0" w:color="auto"/>
        <w:right w:val="none" w:sz="0" w:space="0" w:color="auto"/>
      </w:divBdr>
    </w:div>
    <w:div w:id="1068066522">
      <w:bodyDiv w:val="1"/>
      <w:marLeft w:val="0"/>
      <w:marRight w:val="0"/>
      <w:marTop w:val="0"/>
      <w:marBottom w:val="0"/>
      <w:divBdr>
        <w:top w:val="none" w:sz="0" w:space="0" w:color="auto"/>
        <w:left w:val="none" w:sz="0" w:space="0" w:color="auto"/>
        <w:bottom w:val="none" w:sz="0" w:space="0" w:color="auto"/>
        <w:right w:val="none" w:sz="0" w:space="0" w:color="auto"/>
      </w:divBdr>
    </w:div>
    <w:div w:id="1115439466">
      <w:bodyDiv w:val="1"/>
      <w:marLeft w:val="0"/>
      <w:marRight w:val="0"/>
      <w:marTop w:val="0"/>
      <w:marBottom w:val="0"/>
      <w:divBdr>
        <w:top w:val="none" w:sz="0" w:space="0" w:color="auto"/>
        <w:left w:val="none" w:sz="0" w:space="0" w:color="auto"/>
        <w:bottom w:val="none" w:sz="0" w:space="0" w:color="auto"/>
        <w:right w:val="none" w:sz="0" w:space="0" w:color="auto"/>
      </w:divBdr>
    </w:div>
    <w:div w:id="1177354942">
      <w:bodyDiv w:val="1"/>
      <w:marLeft w:val="0"/>
      <w:marRight w:val="0"/>
      <w:marTop w:val="0"/>
      <w:marBottom w:val="0"/>
      <w:divBdr>
        <w:top w:val="none" w:sz="0" w:space="0" w:color="auto"/>
        <w:left w:val="none" w:sz="0" w:space="0" w:color="auto"/>
        <w:bottom w:val="none" w:sz="0" w:space="0" w:color="auto"/>
        <w:right w:val="none" w:sz="0" w:space="0" w:color="auto"/>
      </w:divBdr>
    </w:div>
    <w:div w:id="1179463681">
      <w:bodyDiv w:val="1"/>
      <w:marLeft w:val="0"/>
      <w:marRight w:val="0"/>
      <w:marTop w:val="0"/>
      <w:marBottom w:val="0"/>
      <w:divBdr>
        <w:top w:val="none" w:sz="0" w:space="0" w:color="auto"/>
        <w:left w:val="none" w:sz="0" w:space="0" w:color="auto"/>
        <w:bottom w:val="none" w:sz="0" w:space="0" w:color="auto"/>
        <w:right w:val="none" w:sz="0" w:space="0" w:color="auto"/>
      </w:divBdr>
    </w:div>
    <w:div w:id="1250768660">
      <w:bodyDiv w:val="1"/>
      <w:marLeft w:val="0"/>
      <w:marRight w:val="0"/>
      <w:marTop w:val="0"/>
      <w:marBottom w:val="0"/>
      <w:divBdr>
        <w:top w:val="none" w:sz="0" w:space="0" w:color="auto"/>
        <w:left w:val="none" w:sz="0" w:space="0" w:color="auto"/>
        <w:bottom w:val="none" w:sz="0" w:space="0" w:color="auto"/>
        <w:right w:val="none" w:sz="0" w:space="0" w:color="auto"/>
      </w:divBdr>
    </w:div>
    <w:div w:id="1262300673">
      <w:bodyDiv w:val="1"/>
      <w:marLeft w:val="0"/>
      <w:marRight w:val="0"/>
      <w:marTop w:val="0"/>
      <w:marBottom w:val="0"/>
      <w:divBdr>
        <w:top w:val="none" w:sz="0" w:space="0" w:color="auto"/>
        <w:left w:val="none" w:sz="0" w:space="0" w:color="auto"/>
        <w:bottom w:val="none" w:sz="0" w:space="0" w:color="auto"/>
        <w:right w:val="none" w:sz="0" w:space="0" w:color="auto"/>
      </w:divBdr>
    </w:div>
    <w:div w:id="1305965159">
      <w:bodyDiv w:val="1"/>
      <w:marLeft w:val="0"/>
      <w:marRight w:val="0"/>
      <w:marTop w:val="0"/>
      <w:marBottom w:val="0"/>
      <w:divBdr>
        <w:top w:val="none" w:sz="0" w:space="0" w:color="auto"/>
        <w:left w:val="none" w:sz="0" w:space="0" w:color="auto"/>
        <w:bottom w:val="none" w:sz="0" w:space="0" w:color="auto"/>
        <w:right w:val="none" w:sz="0" w:space="0" w:color="auto"/>
      </w:divBdr>
    </w:div>
    <w:div w:id="1327243588">
      <w:bodyDiv w:val="1"/>
      <w:marLeft w:val="0"/>
      <w:marRight w:val="0"/>
      <w:marTop w:val="0"/>
      <w:marBottom w:val="0"/>
      <w:divBdr>
        <w:top w:val="none" w:sz="0" w:space="0" w:color="auto"/>
        <w:left w:val="none" w:sz="0" w:space="0" w:color="auto"/>
        <w:bottom w:val="none" w:sz="0" w:space="0" w:color="auto"/>
        <w:right w:val="none" w:sz="0" w:space="0" w:color="auto"/>
      </w:divBdr>
      <w:divsChild>
        <w:div w:id="2063433012">
          <w:marLeft w:val="0"/>
          <w:marRight w:val="0"/>
          <w:marTop w:val="0"/>
          <w:marBottom w:val="0"/>
          <w:divBdr>
            <w:top w:val="none" w:sz="0" w:space="0" w:color="auto"/>
            <w:left w:val="none" w:sz="0" w:space="0" w:color="auto"/>
            <w:bottom w:val="none" w:sz="0" w:space="0" w:color="auto"/>
            <w:right w:val="none" w:sz="0" w:space="0" w:color="auto"/>
          </w:divBdr>
        </w:div>
      </w:divsChild>
    </w:div>
    <w:div w:id="1331060228">
      <w:bodyDiv w:val="1"/>
      <w:marLeft w:val="0"/>
      <w:marRight w:val="0"/>
      <w:marTop w:val="0"/>
      <w:marBottom w:val="0"/>
      <w:divBdr>
        <w:top w:val="none" w:sz="0" w:space="0" w:color="auto"/>
        <w:left w:val="none" w:sz="0" w:space="0" w:color="auto"/>
        <w:bottom w:val="none" w:sz="0" w:space="0" w:color="auto"/>
        <w:right w:val="none" w:sz="0" w:space="0" w:color="auto"/>
      </w:divBdr>
    </w:div>
    <w:div w:id="1367560899">
      <w:bodyDiv w:val="1"/>
      <w:marLeft w:val="0"/>
      <w:marRight w:val="0"/>
      <w:marTop w:val="0"/>
      <w:marBottom w:val="0"/>
      <w:divBdr>
        <w:top w:val="none" w:sz="0" w:space="0" w:color="auto"/>
        <w:left w:val="none" w:sz="0" w:space="0" w:color="auto"/>
        <w:bottom w:val="none" w:sz="0" w:space="0" w:color="auto"/>
        <w:right w:val="none" w:sz="0" w:space="0" w:color="auto"/>
      </w:divBdr>
    </w:div>
    <w:div w:id="1369379460">
      <w:bodyDiv w:val="1"/>
      <w:marLeft w:val="0"/>
      <w:marRight w:val="0"/>
      <w:marTop w:val="0"/>
      <w:marBottom w:val="0"/>
      <w:divBdr>
        <w:top w:val="none" w:sz="0" w:space="0" w:color="auto"/>
        <w:left w:val="none" w:sz="0" w:space="0" w:color="auto"/>
        <w:bottom w:val="none" w:sz="0" w:space="0" w:color="auto"/>
        <w:right w:val="none" w:sz="0" w:space="0" w:color="auto"/>
      </w:divBdr>
    </w:div>
    <w:div w:id="1390879369">
      <w:bodyDiv w:val="1"/>
      <w:marLeft w:val="0"/>
      <w:marRight w:val="0"/>
      <w:marTop w:val="0"/>
      <w:marBottom w:val="0"/>
      <w:divBdr>
        <w:top w:val="none" w:sz="0" w:space="0" w:color="auto"/>
        <w:left w:val="none" w:sz="0" w:space="0" w:color="auto"/>
        <w:bottom w:val="none" w:sz="0" w:space="0" w:color="auto"/>
        <w:right w:val="none" w:sz="0" w:space="0" w:color="auto"/>
      </w:divBdr>
    </w:div>
    <w:div w:id="1396735533">
      <w:bodyDiv w:val="1"/>
      <w:marLeft w:val="0"/>
      <w:marRight w:val="0"/>
      <w:marTop w:val="0"/>
      <w:marBottom w:val="0"/>
      <w:divBdr>
        <w:top w:val="none" w:sz="0" w:space="0" w:color="auto"/>
        <w:left w:val="none" w:sz="0" w:space="0" w:color="auto"/>
        <w:bottom w:val="none" w:sz="0" w:space="0" w:color="auto"/>
        <w:right w:val="none" w:sz="0" w:space="0" w:color="auto"/>
      </w:divBdr>
    </w:div>
    <w:div w:id="1422943513">
      <w:bodyDiv w:val="1"/>
      <w:marLeft w:val="0"/>
      <w:marRight w:val="0"/>
      <w:marTop w:val="0"/>
      <w:marBottom w:val="0"/>
      <w:divBdr>
        <w:top w:val="none" w:sz="0" w:space="0" w:color="auto"/>
        <w:left w:val="none" w:sz="0" w:space="0" w:color="auto"/>
        <w:bottom w:val="none" w:sz="0" w:space="0" w:color="auto"/>
        <w:right w:val="none" w:sz="0" w:space="0" w:color="auto"/>
      </w:divBdr>
    </w:div>
    <w:div w:id="1471900057">
      <w:bodyDiv w:val="1"/>
      <w:marLeft w:val="0"/>
      <w:marRight w:val="0"/>
      <w:marTop w:val="0"/>
      <w:marBottom w:val="0"/>
      <w:divBdr>
        <w:top w:val="none" w:sz="0" w:space="0" w:color="auto"/>
        <w:left w:val="none" w:sz="0" w:space="0" w:color="auto"/>
        <w:bottom w:val="none" w:sz="0" w:space="0" w:color="auto"/>
        <w:right w:val="none" w:sz="0" w:space="0" w:color="auto"/>
      </w:divBdr>
    </w:div>
    <w:div w:id="1518158395">
      <w:bodyDiv w:val="1"/>
      <w:marLeft w:val="0"/>
      <w:marRight w:val="0"/>
      <w:marTop w:val="0"/>
      <w:marBottom w:val="0"/>
      <w:divBdr>
        <w:top w:val="none" w:sz="0" w:space="0" w:color="auto"/>
        <w:left w:val="none" w:sz="0" w:space="0" w:color="auto"/>
        <w:bottom w:val="none" w:sz="0" w:space="0" w:color="auto"/>
        <w:right w:val="none" w:sz="0" w:space="0" w:color="auto"/>
      </w:divBdr>
    </w:div>
    <w:div w:id="1540583854">
      <w:bodyDiv w:val="1"/>
      <w:marLeft w:val="0"/>
      <w:marRight w:val="0"/>
      <w:marTop w:val="0"/>
      <w:marBottom w:val="0"/>
      <w:divBdr>
        <w:top w:val="none" w:sz="0" w:space="0" w:color="auto"/>
        <w:left w:val="none" w:sz="0" w:space="0" w:color="auto"/>
        <w:bottom w:val="none" w:sz="0" w:space="0" w:color="auto"/>
        <w:right w:val="none" w:sz="0" w:space="0" w:color="auto"/>
      </w:divBdr>
    </w:div>
    <w:div w:id="1551460251">
      <w:bodyDiv w:val="1"/>
      <w:marLeft w:val="0"/>
      <w:marRight w:val="0"/>
      <w:marTop w:val="0"/>
      <w:marBottom w:val="0"/>
      <w:divBdr>
        <w:top w:val="none" w:sz="0" w:space="0" w:color="auto"/>
        <w:left w:val="none" w:sz="0" w:space="0" w:color="auto"/>
        <w:bottom w:val="none" w:sz="0" w:space="0" w:color="auto"/>
        <w:right w:val="none" w:sz="0" w:space="0" w:color="auto"/>
      </w:divBdr>
    </w:div>
    <w:div w:id="1582714127">
      <w:bodyDiv w:val="1"/>
      <w:marLeft w:val="0"/>
      <w:marRight w:val="0"/>
      <w:marTop w:val="0"/>
      <w:marBottom w:val="0"/>
      <w:divBdr>
        <w:top w:val="none" w:sz="0" w:space="0" w:color="auto"/>
        <w:left w:val="none" w:sz="0" w:space="0" w:color="auto"/>
        <w:bottom w:val="none" w:sz="0" w:space="0" w:color="auto"/>
        <w:right w:val="none" w:sz="0" w:space="0" w:color="auto"/>
      </w:divBdr>
    </w:div>
    <w:div w:id="1592007608">
      <w:bodyDiv w:val="1"/>
      <w:marLeft w:val="0"/>
      <w:marRight w:val="0"/>
      <w:marTop w:val="0"/>
      <w:marBottom w:val="0"/>
      <w:divBdr>
        <w:top w:val="none" w:sz="0" w:space="0" w:color="auto"/>
        <w:left w:val="none" w:sz="0" w:space="0" w:color="auto"/>
        <w:bottom w:val="none" w:sz="0" w:space="0" w:color="auto"/>
        <w:right w:val="none" w:sz="0" w:space="0" w:color="auto"/>
      </w:divBdr>
    </w:div>
    <w:div w:id="1600330010">
      <w:bodyDiv w:val="1"/>
      <w:marLeft w:val="0"/>
      <w:marRight w:val="0"/>
      <w:marTop w:val="0"/>
      <w:marBottom w:val="0"/>
      <w:divBdr>
        <w:top w:val="none" w:sz="0" w:space="0" w:color="auto"/>
        <w:left w:val="none" w:sz="0" w:space="0" w:color="auto"/>
        <w:bottom w:val="none" w:sz="0" w:space="0" w:color="auto"/>
        <w:right w:val="none" w:sz="0" w:space="0" w:color="auto"/>
      </w:divBdr>
    </w:div>
    <w:div w:id="1639921072">
      <w:bodyDiv w:val="1"/>
      <w:marLeft w:val="0"/>
      <w:marRight w:val="0"/>
      <w:marTop w:val="0"/>
      <w:marBottom w:val="0"/>
      <w:divBdr>
        <w:top w:val="none" w:sz="0" w:space="0" w:color="auto"/>
        <w:left w:val="none" w:sz="0" w:space="0" w:color="auto"/>
        <w:bottom w:val="none" w:sz="0" w:space="0" w:color="auto"/>
        <w:right w:val="none" w:sz="0" w:space="0" w:color="auto"/>
      </w:divBdr>
    </w:div>
    <w:div w:id="1672441933">
      <w:bodyDiv w:val="1"/>
      <w:marLeft w:val="0"/>
      <w:marRight w:val="0"/>
      <w:marTop w:val="0"/>
      <w:marBottom w:val="0"/>
      <w:divBdr>
        <w:top w:val="none" w:sz="0" w:space="0" w:color="auto"/>
        <w:left w:val="none" w:sz="0" w:space="0" w:color="auto"/>
        <w:bottom w:val="none" w:sz="0" w:space="0" w:color="auto"/>
        <w:right w:val="none" w:sz="0" w:space="0" w:color="auto"/>
      </w:divBdr>
    </w:div>
    <w:div w:id="1725711797">
      <w:bodyDiv w:val="1"/>
      <w:marLeft w:val="0"/>
      <w:marRight w:val="0"/>
      <w:marTop w:val="0"/>
      <w:marBottom w:val="0"/>
      <w:divBdr>
        <w:top w:val="none" w:sz="0" w:space="0" w:color="auto"/>
        <w:left w:val="none" w:sz="0" w:space="0" w:color="auto"/>
        <w:bottom w:val="none" w:sz="0" w:space="0" w:color="auto"/>
        <w:right w:val="none" w:sz="0" w:space="0" w:color="auto"/>
      </w:divBdr>
    </w:div>
    <w:div w:id="1732995560">
      <w:bodyDiv w:val="1"/>
      <w:marLeft w:val="0"/>
      <w:marRight w:val="0"/>
      <w:marTop w:val="0"/>
      <w:marBottom w:val="0"/>
      <w:divBdr>
        <w:top w:val="none" w:sz="0" w:space="0" w:color="auto"/>
        <w:left w:val="none" w:sz="0" w:space="0" w:color="auto"/>
        <w:bottom w:val="none" w:sz="0" w:space="0" w:color="auto"/>
        <w:right w:val="none" w:sz="0" w:space="0" w:color="auto"/>
      </w:divBdr>
    </w:div>
    <w:div w:id="1751928561">
      <w:bodyDiv w:val="1"/>
      <w:marLeft w:val="0"/>
      <w:marRight w:val="0"/>
      <w:marTop w:val="0"/>
      <w:marBottom w:val="0"/>
      <w:divBdr>
        <w:top w:val="none" w:sz="0" w:space="0" w:color="auto"/>
        <w:left w:val="none" w:sz="0" w:space="0" w:color="auto"/>
        <w:bottom w:val="none" w:sz="0" w:space="0" w:color="auto"/>
        <w:right w:val="none" w:sz="0" w:space="0" w:color="auto"/>
      </w:divBdr>
    </w:div>
    <w:div w:id="1848866956">
      <w:bodyDiv w:val="1"/>
      <w:marLeft w:val="0"/>
      <w:marRight w:val="0"/>
      <w:marTop w:val="0"/>
      <w:marBottom w:val="0"/>
      <w:divBdr>
        <w:top w:val="none" w:sz="0" w:space="0" w:color="auto"/>
        <w:left w:val="none" w:sz="0" w:space="0" w:color="auto"/>
        <w:bottom w:val="none" w:sz="0" w:space="0" w:color="auto"/>
        <w:right w:val="none" w:sz="0" w:space="0" w:color="auto"/>
      </w:divBdr>
    </w:div>
    <w:div w:id="1849174713">
      <w:bodyDiv w:val="1"/>
      <w:marLeft w:val="0"/>
      <w:marRight w:val="0"/>
      <w:marTop w:val="0"/>
      <w:marBottom w:val="0"/>
      <w:divBdr>
        <w:top w:val="none" w:sz="0" w:space="0" w:color="auto"/>
        <w:left w:val="none" w:sz="0" w:space="0" w:color="auto"/>
        <w:bottom w:val="none" w:sz="0" w:space="0" w:color="auto"/>
        <w:right w:val="none" w:sz="0" w:space="0" w:color="auto"/>
      </w:divBdr>
    </w:div>
    <w:div w:id="1863320338">
      <w:bodyDiv w:val="1"/>
      <w:marLeft w:val="0"/>
      <w:marRight w:val="0"/>
      <w:marTop w:val="0"/>
      <w:marBottom w:val="0"/>
      <w:divBdr>
        <w:top w:val="none" w:sz="0" w:space="0" w:color="auto"/>
        <w:left w:val="none" w:sz="0" w:space="0" w:color="auto"/>
        <w:bottom w:val="none" w:sz="0" w:space="0" w:color="auto"/>
        <w:right w:val="none" w:sz="0" w:space="0" w:color="auto"/>
      </w:divBdr>
    </w:div>
    <w:div w:id="1900752210">
      <w:bodyDiv w:val="1"/>
      <w:marLeft w:val="0"/>
      <w:marRight w:val="0"/>
      <w:marTop w:val="0"/>
      <w:marBottom w:val="0"/>
      <w:divBdr>
        <w:top w:val="none" w:sz="0" w:space="0" w:color="auto"/>
        <w:left w:val="none" w:sz="0" w:space="0" w:color="auto"/>
        <w:bottom w:val="none" w:sz="0" w:space="0" w:color="auto"/>
        <w:right w:val="none" w:sz="0" w:space="0" w:color="auto"/>
      </w:divBdr>
    </w:div>
    <w:div w:id="1918247581">
      <w:bodyDiv w:val="1"/>
      <w:marLeft w:val="0"/>
      <w:marRight w:val="0"/>
      <w:marTop w:val="0"/>
      <w:marBottom w:val="0"/>
      <w:divBdr>
        <w:top w:val="none" w:sz="0" w:space="0" w:color="auto"/>
        <w:left w:val="none" w:sz="0" w:space="0" w:color="auto"/>
        <w:bottom w:val="none" w:sz="0" w:space="0" w:color="auto"/>
        <w:right w:val="none" w:sz="0" w:space="0" w:color="auto"/>
      </w:divBdr>
    </w:div>
    <w:div w:id="2037153772">
      <w:bodyDiv w:val="1"/>
      <w:marLeft w:val="0"/>
      <w:marRight w:val="0"/>
      <w:marTop w:val="0"/>
      <w:marBottom w:val="0"/>
      <w:divBdr>
        <w:top w:val="none" w:sz="0" w:space="0" w:color="auto"/>
        <w:left w:val="none" w:sz="0" w:space="0" w:color="auto"/>
        <w:bottom w:val="none" w:sz="0" w:space="0" w:color="auto"/>
        <w:right w:val="none" w:sz="0" w:space="0" w:color="auto"/>
      </w:divBdr>
    </w:div>
    <w:div w:id="2047370783">
      <w:bodyDiv w:val="1"/>
      <w:marLeft w:val="0"/>
      <w:marRight w:val="0"/>
      <w:marTop w:val="0"/>
      <w:marBottom w:val="0"/>
      <w:divBdr>
        <w:top w:val="none" w:sz="0" w:space="0" w:color="auto"/>
        <w:left w:val="none" w:sz="0" w:space="0" w:color="auto"/>
        <w:bottom w:val="none" w:sz="0" w:space="0" w:color="auto"/>
        <w:right w:val="none" w:sz="0" w:space="0" w:color="auto"/>
      </w:divBdr>
    </w:div>
    <w:div w:id="2092699335">
      <w:bodyDiv w:val="1"/>
      <w:marLeft w:val="0"/>
      <w:marRight w:val="0"/>
      <w:marTop w:val="0"/>
      <w:marBottom w:val="0"/>
      <w:divBdr>
        <w:top w:val="none" w:sz="0" w:space="0" w:color="auto"/>
        <w:left w:val="none" w:sz="0" w:space="0" w:color="auto"/>
        <w:bottom w:val="none" w:sz="0" w:space="0" w:color="auto"/>
        <w:right w:val="none" w:sz="0" w:space="0" w:color="auto"/>
      </w:divBdr>
    </w:div>
    <w:div w:id="2099518134">
      <w:bodyDiv w:val="1"/>
      <w:marLeft w:val="0"/>
      <w:marRight w:val="0"/>
      <w:marTop w:val="0"/>
      <w:marBottom w:val="0"/>
      <w:divBdr>
        <w:top w:val="none" w:sz="0" w:space="0" w:color="auto"/>
        <w:left w:val="none" w:sz="0" w:space="0" w:color="auto"/>
        <w:bottom w:val="none" w:sz="0" w:space="0" w:color="auto"/>
        <w:right w:val="none" w:sz="0" w:space="0" w:color="auto"/>
      </w:divBdr>
    </w:div>
    <w:div w:id="2119792345">
      <w:bodyDiv w:val="1"/>
      <w:marLeft w:val="0"/>
      <w:marRight w:val="0"/>
      <w:marTop w:val="0"/>
      <w:marBottom w:val="0"/>
      <w:divBdr>
        <w:top w:val="none" w:sz="0" w:space="0" w:color="auto"/>
        <w:left w:val="none" w:sz="0" w:space="0" w:color="auto"/>
        <w:bottom w:val="none" w:sz="0" w:space="0" w:color="auto"/>
        <w:right w:val="none" w:sz="0" w:space="0" w:color="auto"/>
      </w:divBdr>
      <w:divsChild>
        <w:div w:id="152922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DDC84-8511-44DC-8B75-67D1F725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2021-04-09T17:38:00Z</dcterms:created>
  <dcterms:modified xsi:type="dcterms:W3CDTF">2021-04-09T17:49:00Z</dcterms:modified>
</cp:coreProperties>
</file>